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274" w:rsidRPr="003005CA" w:rsidRDefault="00BB2274" w:rsidP="00BB2274">
      <w:pPr>
        <w:pStyle w:val="a3"/>
        <w:framePr w:hSpace="180" w:wrap="around" w:vAnchor="text" w:hAnchor="margin" w:xAlign="right" w:y="564"/>
        <w:ind w:left="4956" w:firstLine="431"/>
        <w:rPr>
          <w:rFonts w:ascii="Times New Roman" w:hAnsi="Times New Roman"/>
          <w:sz w:val="28"/>
          <w:szCs w:val="28"/>
          <w:lang w:eastAsia="ru-RU"/>
        </w:rPr>
      </w:pPr>
      <w:bookmarkStart w:id="0" w:name="P31"/>
      <w:bookmarkEnd w:id="0"/>
      <w:r w:rsidRPr="003005CA">
        <w:rPr>
          <w:rFonts w:ascii="Times New Roman" w:hAnsi="Times New Roman"/>
          <w:sz w:val="28"/>
          <w:szCs w:val="28"/>
          <w:lang w:eastAsia="ru-RU"/>
        </w:rPr>
        <w:t>П</w:t>
      </w:r>
      <w:r w:rsidR="00EE25AE" w:rsidRPr="003005CA">
        <w:rPr>
          <w:rFonts w:ascii="Times New Roman" w:hAnsi="Times New Roman"/>
          <w:sz w:val="28"/>
          <w:szCs w:val="28"/>
          <w:lang w:eastAsia="ru-RU"/>
        </w:rPr>
        <w:t xml:space="preserve">риложение </w:t>
      </w:r>
    </w:p>
    <w:p w:rsidR="00BB2274" w:rsidRPr="003005CA" w:rsidRDefault="00BB2274" w:rsidP="00BB2274">
      <w:pPr>
        <w:pStyle w:val="a3"/>
        <w:framePr w:hSpace="180" w:wrap="around" w:vAnchor="text" w:hAnchor="margin" w:xAlign="right" w:y="564"/>
        <w:ind w:left="4956" w:firstLine="431"/>
        <w:rPr>
          <w:rFonts w:ascii="Times New Roman" w:hAnsi="Times New Roman"/>
          <w:sz w:val="28"/>
          <w:szCs w:val="28"/>
          <w:lang w:eastAsia="ru-RU"/>
        </w:rPr>
      </w:pPr>
      <w:r w:rsidRPr="003005CA">
        <w:rPr>
          <w:rFonts w:ascii="Times New Roman" w:hAnsi="Times New Roman"/>
          <w:sz w:val="28"/>
          <w:szCs w:val="28"/>
          <w:lang w:eastAsia="ru-RU"/>
        </w:rPr>
        <w:t xml:space="preserve">к постановлению Правительства </w:t>
      </w:r>
    </w:p>
    <w:p w:rsidR="00A779C5" w:rsidRPr="003005CA" w:rsidRDefault="00BB2274" w:rsidP="00A779C5">
      <w:pPr>
        <w:pStyle w:val="ConsPlusTitle"/>
        <w:framePr w:hSpace="180" w:wrap="around" w:vAnchor="text" w:hAnchor="margin" w:xAlign="right" w:y="564"/>
        <w:ind w:left="4956" w:firstLine="431"/>
        <w:rPr>
          <w:rFonts w:ascii="Times New Roman" w:hAnsi="Times New Roman" w:cs="Times New Roman"/>
          <w:b w:val="0"/>
          <w:sz w:val="28"/>
          <w:szCs w:val="28"/>
        </w:rPr>
      </w:pPr>
      <w:r w:rsidRPr="003005CA">
        <w:rPr>
          <w:rFonts w:ascii="Times New Roman" w:hAnsi="Times New Roman" w:cs="Times New Roman"/>
          <w:b w:val="0"/>
          <w:sz w:val="28"/>
          <w:szCs w:val="28"/>
        </w:rPr>
        <w:t>Мурманской области</w:t>
      </w:r>
      <w:r w:rsidR="00A779C5" w:rsidRPr="00300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779C5" w:rsidRPr="003005CA" w:rsidRDefault="00A779C5" w:rsidP="00A779C5">
      <w:pPr>
        <w:pStyle w:val="ConsPlusTitle"/>
        <w:framePr w:hSpace="180" w:wrap="around" w:vAnchor="text" w:hAnchor="margin" w:xAlign="right" w:y="564"/>
        <w:ind w:left="4956" w:firstLine="431"/>
        <w:rPr>
          <w:rFonts w:ascii="Times New Roman" w:hAnsi="Times New Roman" w:cs="Times New Roman"/>
          <w:b w:val="0"/>
          <w:sz w:val="28"/>
          <w:szCs w:val="28"/>
        </w:rPr>
      </w:pPr>
      <w:r w:rsidRPr="003005CA">
        <w:rPr>
          <w:rFonts w:ascii="Times New Roman" w:hAnsi="Times New Roman" w:cs="Times New Roman"/>
          <w:b w:val="0"/>
          <w:sz w:val="28"/>
          <w:szCs w:val="28"/>
        </w:rPr>
        <w:t>от _____________ № ________</w:t>
      </w:r>
    </w:p>
    <w:p w:rsidR="00BB2274" w:rsidRPr="003005CA" w:rsidRDefault="00BB2274" w:rsidP="00BB2274">
      <w:pPr>
        <w:pStyle w:val="a3"/>
        <w:framePr w:hSpace="180" w:wrap="around" w:vAnchor="text" w:hAnchor="margin" w:xAlign="right" w:y="564"/>
        <w:tabs>
          <w:tab w:val="left" w:pos="5387"/>
        </w:tabs>
        <w:rPr>
          <w:rFonts w:ascii="Times New Roman" w:hAnsi="Times New Roman"/>
          <w:sz w:val="28"/>
          <w:szCs w:val="28"/>
          <w:lang w:eastAsia="ru-RU"/>
        </w:rPr>
      </w:pPr>
    </w:p>
    <w:p w:rsidR="00A779C5" w:rsidRPr="003005CA" w:rsidRDefault="00A779C5" w:rsidP="00BB2274">
      <w:pPr>
        <w:pStyle w:val="a3"/>
        <w:framePr w:hSpace="180" w:wrap="around" w:vAnchor="text" w:hAnchor="margin" w:xAlign="right" w:y="564"/>
        <w:tabs>
          <w:tab w:val="left" w:pos="5387"/>
        </w:tabs>
        <w:rPr>
          <w:rFonts w:ascii="Times New Roman" w:hAnsi="Times New Roman"/>
          <w:sz w:val="28"/>
          <w:szCs w:val="28"/>
          <w:lang w:eastAsia="ru-RU"/>
        </w:rPr>
      </w:pPr>
      <w:r w:rsidRPr="003005CA">
        <w:rPr>
          <w:rFonts w:ascii="Times New Roman" w:hAnsi="Times New Roman"/>
          <w:sz w:val="28"/>
          <w:szCs w:val="28"/>
          <w:lang w:eastAsia="ru-RU"/>
        </w:rPr>
        <w:tab/>
      </w:r>
    </w:p>
    <w:p w:rsidR="000C1096" w:rsidRPr="003005CA" w:rsidRDefault="00A779C5" w:rsidP="00400EAF">
      <w:pPr>
        <w:pStyle w:val="ConsPlusTitle"/>
        <w:ind w:left="4956" w:firstLine="431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456" w:rsidRPr="003005CA" w:rsidRDefault="00BA6892" w:rsidP="007802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«</w:t>
      </w:r>
      <w:r w:rsidR="00714902" w:rsidRPr="003005CA">
        <w:rPr>
          <w:rFonts w:ascii="Times New Roman" w:hAnsi="Times New Roman" w:cs="Times New Roman"/>
          <w:sz w:val="28"/>
          <w:szCs w:val="28"/>
        </w:rPr>
        <w:t>П</w:t>
      </w:r>
      <w:r w:rsidR="00B13868" w:rsidRPr="003005CA">
        <w:rPr>
          <w:rFonts w:ascii="Times New Roman" w:hAnsi="Times New Roman" w:cs="Times New Roman"/>
          <w:sz w:val="28"/>
          <w:szCs w:val="28"/>
        </w:rPr>
        <w:t>орядок</w:t>
      </w:r>
    </w:p>
    <w:p w:rsidR="00714902" w:rsidRPr="003005CA" w:rsidRDefault="00B13868" w:rsidP="007802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определения размера и выплаты компенсации поставщикам</w:t>
      </w:r>
    </w:p>
    <w:p w:rsidR="00714902" w:rsidRPr="003005CA" w:rsidRDefault="00B13868" w:rsidP="007802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социальных услуг, которые включены в реестр поставщиков </w:t>
      </w:r>
      <w:r w:rsidR="007802BD" w:rsidRPr="003005CA">
        <w:rPr>
          <w:rFonts w:ascii="Times New Roman" w:hAnsi="Times New Roman" w:cs="Times New Roman"/>
          <w:sz w:val="28"/>
          <w:szCs w:val="28"/>
        </w:rPr>
        <w:t>социальных услуг Мурманской области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, </w:t>
      </w:r>
      <w:r w:rsidR="007802BD" w:rsidRPr="003005CA">
        <w:rPr>
          <w:rFonts w:ascii="Times New Roman" w:hAnsi="Times New Roman" w:cs="Times New Roman"/>
          <w:sz w:val="28"/>
          <w:szCs w:val="28"/>
        </w:rPr>
        <w:t>но не участвуют</w:t>
      </w:r>
    </w:p>
    <w:p w:rsidR="00714902" w:rsidRPr="003005CA" w:rsidRDefault="007802BD" w:rsidP="007802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 выполнении государственного задания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Pr="003005CA">
        <w:rPr>
          <w:rFonts w:ascii="Times New Roman" w:hAnsi="Times New Roman" w:cs="Times New Roman"/>
          <w:sz w:val="28"/>
          <w:szCs w:val="28"/>
        </w:rPr>
        <w:t>(заказа)</w:t>
      </w:r>
    </w:p>
    <w:p w:rsidR="00714902" w:rsidRPr="003005CA" w:rsidRDefault="00714902" w:rsidP="007802BD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</w:p>
    <w:p w:rsidR="00714902" w:rsidRPr="003005CA" w:rsidRDefault="007149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4902" w:rsidRPr="003005CA" w:rsidRDefault="00714902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Настоящий Порядок устанавливает правила определения размера и выплаты компенсации поставщикам социальных услуг, которые включены в реестр поставщиков социальных услуг Мурманской области, но не участвуют в выполнении государственного задания (заказа), оказывающим социальные услуги получателям социальных услуг в соответствии с индивидуальными программами предоставления социальных услуг (далее - Поставщики, индивидуальная программа).</w:t>
      </w:r>
    </w:p>
    <w:p w:rsidR="00714902" w:rsidRPr="003005CA" w:rsidRDefault="00714902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Выпла</w:t>
      </w:r>
      <w:r w:rsidR="00FE4837" w:rsidRPr="003005CA">
        <w:rPr>
          <w:rFonts w:ascii="Times New Roman" w:hAnsi="Times New Roman" w:cs="Times New Roman"/>
          <w:sz w:val="28"/>
          <w:szCs w:val="28"/>
        </w:rPr>
        <w:t>та компенсации Поставщикам</w:t>
      </w:r>
      <w:r w:rsidRPr="003005CA">
        <w:rPr>
          <w:rFonts w:ascii="Times New Roman" w:hAnsi="Times New Roman" w:cs="Times New Roman"/>
          <w:sz w:val="28"/>
          <w:szCs w:val="28"/>
        </w:rPr>
        <w:t xml:space="preserve"> производится путем предоставления субсиди</w:t>
      </w:r>
      <w:r w:rsidR="003E2322" w:rsidRPr="003005CA">
        <w:rPr>
          <w:rFonts w:ascii="Times New Roman" w:hAnsi="Times New Roman" w:cs="Times New Roman"/>
          <w:sz w:val="28"/>
          <w:szCs w:val="28"/>
        </w:rPr>
        <w:t>и</w:t>
      </w:r>
      <w:r w:rsidRPr="003005CA">
        <w:rPr>
          <w:rFonts w:ascii="Times New Roman" w:hAnsi="Times New Roman" w:cs="Times New Roman"/>
          <w:sz w:val="28"/>
          <w:szCs w:val="28"/>
        </w:rPr>
        <w:t xml:space="preserve"> из областного бюджета на возмещение затрат, связанных с предоставлением получателю социальных услуг, предусмотренных индивидуальной программой (далее - субсидия).</w:t>
      </w:r>
    </w:p>
    <w:p w:rsidR="00AF4EF7" w:rsidRPr="003005CA" w:rsidRDefault="000513E8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Предоставление субсидий Поставщикам осуществляется Министерством труда и социального развития Мурманской области</w:t>
      </w:r>
      <w:r w:rsidR="00B41818" w:rsidRPr="003005CA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Pr="003005CA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</w:t>
      </w:r>
      <w:r w:rsidR="00AF4EF7" w:rsidRPr="003005CA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Pr="003005CA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доведенных Министерству как получателю бюджетных средств </w:t>
      </w:r>
      <w:r w:rsidR="00AF4EF7" w:rsidRPr="003005CA">
        <w:rPr>
          <w:rFonts w:ascii="Times New Roman" w:hAnsi="Times New Roman" w:cs="Times New Roman"/>
          <w:sz w:val="28"/>
          <w:szCs w:val="28"/>
        </w:rPr>
        <w:t xml:space="preserve">на предоставление субсидий </w:t>
      </w:r>
      <w:r w:rsidR="00B41818" w:rsidRPr="003005CA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7C5C8C" w:rsidRPr="003005CA">
        <w:rPr>
          <w:rFonts w:ascii="Times New Roman" w:hAnsi="Times New Roman" w:cs="Times New Roman"/>
          <w:sz w:val="28"/>
          <w:szCs w:val="28"/>
        </w:rPr>
        <w:t>Г</w:t>
      </w:r>
      <w:r w:rsidR="00AF4EF7" w:rsidRPr="003005CA">
        <w:rPr>
          <w:rFonts w:ascii="Times New Roman" w:hAnsi="Times New Roman" w:cs="Times New Roman"/>
          <w:sz w:val="28"/>
          <w:szCs w:val="28"/>
        </w:rPr>
        <w:t>лавный распорядитель как получатель бюджетных средств) в установленном порядке в соответствии с бюджетным законодательством Российской Федерации на соответствующий финансовый год (соответствующий финансовый год и плановый пер</w:t>
      </w:r>
      <w:r w:rsidR="00417DC4" w:rsidRPr="003005CA">
        <w:rPr>
          <w:rFonts w:ascii="Times New Roman" w:hAnsi="Times New Roman" w:cs="Times New Roman"/>
          <w:sz w:val="28"/>
          <w:szCs w:val="28"/>
        </w:rPr>
        <w:t xml:space="preserve">иод) на реализацию мероприятия </w:t>
      </w:r>
      <w:r w:rsidR="00AF4EF7" w:rsidRPr="003005CA">
        <w:rPr>
          <w:rFonts w:ascii="Times New Roman" w:hAnsi="Times New Roman" w:cs="Times New Roman"/>
          <w:sz w:val="28"/>
          <w:szCs w:val="28"/>
        </w:rPr>
        <w:t xml:space="preserve">в рамках государственной </w:t>
      </w:r>
      <w:hyperlink r:id="rId8" w:history="1">
        <w:r w:rsidR="00AF4EF7" w:rsidRPr="003005C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F4EF7" w:rsidRPr="003005CA">
        <w:rPr>
          <w:rFonts w:ascii="Times New Roman" w:hAnsi="Times New Roman" w:cs="Times New Roman"/>
          <w:sz w:val="28"/>
          <w:szCs w:val="28"/>
        </w:rPr>
        <w:t xml:space="preserve"> Мурманской области «Социальная поддержка».</w:t>
      </w:r>
    </w:p>
    <w:p w:rsidR="007E727C" w:rsidRPr="003005CA" w:rsidRDefault="007E727C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Целью предоставления субсидии является возмещение затрат, связанных с предоставлением получателю социальных услуг, предусмотренных индивидуальной программой.</w:t>
      </w:r>
    </w:p>
    <w:p w:rsidR="001B0838" w:rsidRPr="003005CA" w:rsidRDefault="001B08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Возмещение затрат, связанных с предоставлением получателю социальных услуг, предусмотренных индивидуальной программой, производится по </w:t>
      </w:r>
      <w:r w:rsidR="00033992" w:rsidRPr="003005CA">
        <w:rPr>
          <w:rFonts w:ascii="Times New Roman" w:hAnsi="Times New Roman" w:cs="Times New Roman"/>
          <w:sz w:val="28"/>
          <w:szCs w:val="28"/>
        </w:rPr>
        <w:t>направлениям затрат, указанным</w:t>
      </w:r>
      <w:r w:rsidRPr="003005CA">
        <w:rPr>
          <w:rFonts w:ascii="Times New Roman" w:hAnsi="Times New Roman" w:cs="Times New Roman"/>
          <w:sz w:val="28"/>
          <w:szCs w:val="28"/>
        </w:rPr>
        <w:t xml:space="preserve"> в приложениях № 1 - 3 к Порядку:</w:t>
      </w:r>
    </w:p>
    <w:p w:rsidR="001B0838" w:rsidRPr="003005CA" w:rsidRDefault="001B08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- в форме социального обслуживания на дому – приложение № 1;  </w:t>
      </w:r>
    </w:p>
    <w:p w:rsidR="001B0838" w:rsidRPr="003005CA" w:rsidRDefault="001B08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lastRenderedPageBreak/>
        <w:t>- в полустационарной форме - приложение № 2;</w:t>
      </w:r>
    </w:p>
    <w:p w:rsidR="001B0838" w:rsidRPr="003005CA" w:rsidRDefault="001B08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 в стационарной форме - приложение № 3.</w:t>
      </w:r>
    </w:p>
    <w:p w:rsidR="001B0838" w:rsidRPr="003005CA" w:rsidRDefault="001B08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Возмещению подлежат фактические зат</w:t>
      </w:r>
      <w:r w:rsidR="00033992" w:rsidRPr="003005CA">
        <w:rPr>
          <w:rFonts w:ascii="Times New Roman" w:hAnsi="Times New Roman" w:cs="Times New Roman"/>
          <w:sz w:val="28"/>
          <w:szCs w:val="28"/>
        </w:rPr>
        <w:t>раты, произведенные Поставщиком</w:t>
      </w:r>
      <w:r w:rsidRPr="003005CA">
        <w:rPr>
          <w:rFonts w:ascii="Times New Roman" w:hAnsi="Times New Roman" w:cs="Times New Roman"/>
          <w:sz w:val="28"/>
          <w:szCs w:val="28"/>
        </w:rPr>
        <w:t xml:space="preserve"> за период (месяц, квартал) оказания социальных услуг.</w:t>
      </w:r>
    </w:p>
    <w:p w:rsidR="00292C71" w:rsidRPr="003005CA" w:rsidRDefault="00714902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Право на получение субсидии имеют</w:t>
      </w:r>
      <w:r w:rsidR="00415162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FA2940" w:rsidRPr="003005CA">
        <w:rPr>
          <w:rFonts w:ascii="Times New Roman" w:hAnsi="Times New Roman" w:cs="Times New Roman"/>
          <w:sz w:val="28"/>
          <w:szCs w:val="28"/>
        </w:rPr>
        <w:t>юридические лица</w:t>
      </w:r>
      <w:r w:rsidR="002E4BEB" w:rsidRPr="003005CA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(муниципальных) учреждений)</w:t>
      </w:r>
      <w:r w:rsidR="007C5C8C" w:rsidRPr="003005CA">
        <w:rPr>
          <w:rFonts w:ascii="Times New Roman" w:hAnsi="Times New Roman" w:cs="Times New Roman"/>
          <w:sz w:val="28"/>
          <w:szCs w:val="28"/>
        </w:rPr>
        <w:t>,</w:t>
      </w:r>
      <w:r w:rsidR="002E4BEB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Pr="003005CA">
        <w:rPr>
          <w:rFonts w:ascii="Times New Roman" w:hAnsi="Times New Roman" w:cs="Times New Roman"/>
          <w:sz w:val="28"/>
          <w:szCs w:val="28"/>
        </w:rPr>
        <w:t>индивидуальные предприниматели, включенные в реестр поставщиков социальных услуг Мурманской области</w:t>
      </w:r>
      <w:r w:rsidR="00AF4EF7" w:rsidRPr="003005CA">
        <w:rPr>
          <w:rFonts w:ascii="Times New Roman" w:hAnsi="Times New Roman" w:cs="Times New Roman"/>
          <w:sz w:val="28"/>
          <w:szCs w:val="28"/>
        </w:rPr>
        <w:t>,</w:t>
      </w:r>
      <w:r w:rsidRPr="003005CA">
        <w:rPr>
          <w:rFonts w:ascii="Times New Roman" w:hAnsi="Times New Roman" w:cs="Times New Roman"/>
          <w:sz w:val="28"/>
          <w:szCs w:val="28"/>
        </w:rPr>
        <w:t xml:space="preserve"> осуществляющие предоставление социальных услуг на территории Мурманской области</w:t>
      </w:r>
      <w:r w:rsidR="00AF4EF7" w:rsidRPr="003005CA">
        <w:rPr>
          <w:rFonts w:ascii="Times New Roman" w:hAnsi="Times New Roman" w:cs="Times New Roman"/>
          <w:sz w:val="28"/>
          <w:szCs w:val="28"/>
        </w:rPr>
        <w:t xml:space="preserve"> и соответствующие требованиям</w:t>
      </w:r>
      <w:r w:rsidR="00033992" w:rsidRPr="003005CA">
        <w:rPr>
          <w:rFonts w:ascii="Times New Roman" w:hAnsi="Times New Roman" w:cs="Times New Roman"/>
          <w:sz w:val="28"/>
          <w:szCs w:val="28"/>
        </w:rPr>
        <w:t xml:space="preserve"> и условиям</w:t>
      </w:r>
      <w:r w:rsidR="00AF4EF7" w:rsidRPr="003005CA">
        <w:rPr>
          <w:rFonts w:ascii="Times New Roman" w:hAnsi="Times New Roman" w:cs="Times New Roman"/>
          <w:sz w:val="28"/>
          <w:szCs w:val="28"/>
        </w:rPr>
        <w:t>, установленным настоящим Порядком</w:t>
      </w:r>
      <w:r w:rsidRPr="003005CA">
        <w:rPr>
          <w:rFonts w:ascii="Times New Roman" w:hAnsi="Times New Roman" w:cs="Times New Roman"/>
          <w:sz w:val="28"/>
          <w:szCs w:val="28"/>
        </w:rPr>
        <w:t>.</w:t>
      </w:r>
    </w:p>
    <w:p w:rsidR="00963A31" w:rsidRPr="003005CA" w:rsidRDefault="00963A31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Сведения</w:t>
      </w:r>
      <w:r w:rsidR="00292C71" w:rsidRPr="003005CA">
        <w:rPr>
          <w:rFonts w:ascii="Times New Roman" w:hAnsi="Times New Roman" w:cs="Times New Roman"/>
          <w:sz w:val="28"/>
          <w:szCs w:val="28"/>
        </w:rPr>
        <w:t xml:space="preserve"> о предоставлении субсидии размеща</w:t>
      </w:r>
      <w:r w:rsidR="00E01208" w:rsidRPr="003005CA">
        <w:rPr>
          <w:rFonts w:ascii="Times New Roman" w:hAnsi="Times New Roman" w:cs="Times New Roman"/>
          <w:sz w:val="28"/>
          <w:szCs w:val="28"/>
        </w:rPr>
        <w:t>ю</w:t>
      </w:r>
      <w:r w:rsidR="00292C71" w:rsidRPr="003005CA">
        <w:rPr>
          <w:rFonts w:ascii="Times New Roman" w:hAnsi="Times New Roman" w:cs="Times New Roman"/>
          <w:sz w:val="28"/>
          <w:szCs w:val="28"/>
        </w:rPr>
        <w:t>тся на едином портале бюджетной системы Российской Федерации</w:t>
      </w:r>
      <w:r w:rsidRPr="003005C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разделе «Бюджет».</w:t>
      </w:r>
    </w:p>
    <w:p w:rsidR="00A847EF" w:rsidRPr="003005CA" w:rsidRDefault="007718E1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/>
      <w:r w:rsidR="003E2322" w:rsidRPr="003005CA">
        <w:rPr>
          <w:rFonts w:ascii="Times New Roman" w:hAnsi="Times New Roman" w:cs="Times New Roman"/>
          <w:sz w:val="28"/>
          <w:szCs w:val="28"/>
        </w:rPr>
        <w:t>Поставщик, претендующий</w:t>
      </w:r>
      <w:r w:rsidR="00A847EF" w:rsidRPr="003005CA">
        <w:rPr>
          <w:rFonts w:ascii="Times New Roman" w:hAnsi="Times New Roman" w:cs="Times New Roman"/>
          <w:sz w:val="28"/>
          <w:szCs w:val="28"/>
        </w:rPr>
        <w:t xml:space="preserve"> на получение субсидии,</w:t>
      </w:r>
      <w:r w:rsidR="000F5928" w:rsidRPr="003005CA">
        <w:rPr>
          <w:rFonts w:ascii="Times New Roman" w:hAnsi="Times New Roman" w:cs="Times New Roman"/>
          <w:sz w:val="28"/>
          <w:szCs w:val="28"/>
        </w:rPr>
        <w:t xml:space="preserve"> по состоянию на 1</w:t>
      </w:r>
      <w:r w:rsidR="00264DA8" w:rsidRPr="003005CA">
        <w:rPr>
          <w:rFonts w:ascii="Times New Roman" w:hAnsi="Times New Roman" w:cs="Times New Roman"/>
          <w:sz w:val="28"/>
          <w:szCs w:val="28"/>
        </w:rPr>
        <w:t>-е число месяца, предшествующего</w:t>
      </w:r>
      <w:r w:rsidR="000F5928" w:rsidRPr="003005CA">
        <w:rPr>
          <w:rFonts w:ascii="Times New Roman" w:hAnsi="Times New Roman" w:cs="Times New Roman"/>
          <w:sz w:val="28"/>
          <w:szCs w:val="28"/>
        </w:rPr>
        <w:t xml:space="preserve"> месяцу </w:t>
      </w:r>
      <w:r w:rsidR="0077231A" w:rsidRPr="003005CA">
        <w:rPr>
          <w:rFonts w:ascii="Times New Roman" w:hAnsi="Times New Roman" w:cs="Times New Roman"/>
          <w:sz w:val="28"/>
          <w:szCs w:val="28"/>
        </w:rPr>
        <w:t>заключения соглашения</w:t>
      </w:r>
      <w:r w:rsidR="000F5928" w:rsidRPr="003005CA">
        <w:rPr>
          <w:rFonts w:ascii="Times New Roman" w:hAnsi="Times New Roman" w:cs="Times New Roman"/>
          <w:sz w:val="28"/>
          <w:szCs w:val="28"/>
        </w:rPr>
        <w:t>,</w:t>
      </w:r>
      <w:r w:rsidR="00A847EF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3E2322" w:rsidRPr="003005CA">
        <w:rPr>
          <w:rFonts w:ascii="Times New Roman" w:hAnsi="Times New Roman" w:cs="Times New Roman"/>
          <w:sz w:val="28"/>
          <w:szCs w:val="28"/>
        </w:rPr>
        <w:t>должен</w:t>
      </w:r>
      <w:r w:rsidR="00A847EF" w:rsidRPr="003005CA">
        <w:rPr>
          <w:rFonts w:ascii="Times New Roman" w:hAnsi="Times New Roman" w:cs="Times New Roman"/>
          <w:sz w:val="28"/>
          <w:szCs w:val="28"/>
        </w:rPr>
        <w:t xml:space="preserve"> соответствовать следующим требованиям:</w:t>
      </w:r>
    </w:p>
    <w:p w:rsidR="00A847EF" w:rsidRPr="003005CA" w:rsidRDefault="00A847EF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A847EF" w:rsidRPr="003005CA" w:rsidRDefault="00A847EF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 xml:space="preserve">не должен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hyperlink w:anchor="P47" w:history="1">
        <w:r w:rsidRPr="003005C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F30A0F" w:rsidRPr="003005CA">
        <w:rPr>
          <w:rFonts w:ascii="Times New Roman" w:hAnsi="Times New Roman" w:cs="Times New Roman"/>
          <w:sz w:val="28"/>
          <w:szCs w:val="28"/>
        </w:rPr>
        <w:t xml:space="preserve">4 </w:t>
      </w:r>
      <w:r w:rsidR="004839C2" w:rsidRPr="003005CA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A847EF" w:rsidRPr="003005CA" w:rsidRDefault="007718E1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/>
      <w:r w:rsidR="00A847EF" w:rsidRPr="003005CA">
        <w:rPr>
          <w:rFonts w:ascii="Times New Roman" w:hAnsi="Times New Roman" w:cs="Times New Roman"/>
          <w:sz w:val="28"/>
          <w:szCs w:val="28"/>
        </w:rPr>
        <w:t>Условиями предоставления субсидии являются:</w:t>
      </w:r>
    </w:p>
    <w:p w:rsidR="00A847EF" w:rsidRPr="003005CA" w:rsidRDefault="00A847EF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977CFF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включение Поставщика в реестр поставщиков социальных услуг Мурманской области;</w:t>
      </w:r>
    </w:p>
    <w:p w:rsidR="00A847EF" w:rsidRPr="003005CA" w:rsidRDefault="00A847EF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977CFF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предоставление Поставщиком социальных услуг в соответствии с индивидуальной программой, которая составляется и подписывается в порядке, установленном законодательством Мурманской области, и договором о предоставлении социальных услуг, заключенным с получателем социальных услуг или его законным представителем (далее – договор);</w:t>
      </w:r>
    </w:p>
    <w:p w:rsidR="00A847EF" w:rsidRPr="003005CA" w:rsidRDefault="00A847EF" w:rsidP="00292C7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977CFF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предоставление Поставщиком социальных услуг, не предусмотренных Поставщику государственным заданием (заказом);</w:t>
      </w:r>
    </w:p>
    <w:p w:rsidR="00A847EF" w:rsidRPr="003005CA" w:rsidRDefault="00A847EF" w:rsidP="00292C7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977CFF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согласие Поставщика социальных услуг на осуществление Министерством и органами государственного финансового контроля Мурманской области проверок соблюдения Поставщиком условий, целей и</w:t>
      </w:r>
      <w:r w:rsidR="00FE4837" w:rsidRPr="003005CA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</w:t>
      </w:r>
      <w:r w:rsidRPr="003005CA">
        <w:rPr>
          <w:rFonts w:ascii="Times New Roman" w:hAnsi="Times New Roman" w:cs="Times New Roman"/>
          <w:sz w:val="28"/>
          <w:szCs w:val="28"/>
        </w:rPr>
        <w:t>;</w:t>
      </w:r>
    </w:p>
    <w:p w:rsidR="00A847EF" w:rsidRPr="003005CA" w:rsidRDefault="00A847EF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977CFF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 xml:space="preserve">предоставление Поставщиком сведений о получателях социальных услуг в Региональный регистр получателей социальных услуг (далее - </w:t>
      </w:r>
      <w:r w:rsidRPr="003005CA">
        <w:rPr>
          <w:rFonts w:ascii="Times New Roman" w:hAnsi="Times New Roman" w:cs="Times New Roman"/>
          <w:sz w:val="28"/>
          <w:szCs w:val="28"/>
        </w:rPr>
        <w:lastRenderedPageBreak/>
        <w:t>Региональный регистр</w:t>
      </w:r>
      <w:r w:rsidR="003433E6">
        <w:rPr>
          <w:rFonts w:ascii="Times New Roman" w:hAnsi="Times New Roman" w:cs="Times New Roman"/>
          <w:sz w:val="28"/>
          <w:szCs w:val="28"/>
        </w:rPr>
        <w:t>)</w:t>
      </w:r>
      <w:r w:rsidR="001F5DF2" w:rsidRPr="003005CA">
        <w:rPr>
          <w:rFonts w:ascii="Times New Roman" w:hAnsi="Times New Roman" w:cs="Times New Roman"/>
          <w:sz w:val="28"/>
          <w:szCs w:val="28"/>
        </w:rPr>
        <w:t>.</w:t>
      </w:r>
    </w:p>
    <w:p w:rsidR="008956C5" w:rsidRPr="003005CA" w:rsidRDefault="00033992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3"/>
      <w:bookmarkStart w:id="2" w:name="P73"/>
      <w:bookmarkEnd w:id="1"/>
      <w:bookmarkEnd w:id="2"/>
      <w:r w:rsidRPr="003005CA">
        <w:rPr>
          <w:rFonts w:ascii="Times New Roman" w:hAnsi="Times New Roman" w:cs="Times New Roman"/>
          <w:sz w:val="28"/>
          <w:szCs w:val="28"/>
        </w:rPr>
        <w:t>По выбору П</w:t>
      </w:r>
      <w:r w:rsidR="008956C5" w:rsidRPr="003005CA">
        <w:rPr>
          <w:rFonts w:ascii="Times New Roman" w:hAnsi="Times New Roman" w:cs="Times New Roman"/>
          <w:sz w:val="28"/>
          <w:szCs w:val="28"/>
        </w:rPr>
        <w:t>оставщика субсидия может быть предоставлена по итогам месяца или квартала, в течение которых гражданину - получателю социальных услуг были оказаны социальные услуги.</w:t>
      </w:r>
    </w:p>
    <w:p w:rsidR="008956C5" w:rsidRPr="003005CA" w:rsidRDefault="003E232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Поставщик, претендующий</w:t>
      </w:r>
      <w:r w:rsidR="008956C5" w:rsidRPr="003005CA">
        <w:rPr>
          <w:rFonts w:ascii="Times New Roman" w:hAnsi="Times New Roman" w:cs="Times New Roman"/>
          <w:sz w:val="28"/>
          <w:szCs w:val="28"/>
        </w:rPr>
        <w:t xml:space="preserve"> на получение субсидии, представля</w:t>
      </w:r>
      <w:r w:rsidRPr="003005CA">
        <w:rPr>
          <w:rFonts w:ascii="Times New Roman" w:hAnsi="Times New Roman" w:cs="Times New Roman"/>
          <w:sz w:val="28"/>
          <w:szCs w:val="28"/>
        </w:rPr>
        <w:t>е</w:t>
      </w:r>
      <w:r w:rsidR="008956C5" w:rsidRPr="003005CA">
        <w:rPr>
          <w:rFonts w:ascii="Times New Roman" w:hAnsi="Times New Roman" w:cs="Times New Roman"/>
          <w:sz w:val="28"/>
          <w:szCs w:val="28"/>
        </w:rPr>
        <w:t>т в Министерство следующие документы:</w:t>
      </w:r>
    </w:p>
    <w:p w:rsidR="008956C5" w:rsidRPr="003005CA" w:rsidRDefault="00620FEA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1)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hyperlink w:anchor="P238" w:history="1">
        <w:r w:rsidR="003A6027" w:rsidRPr="003005CA">
          <w:rPr>
            <w:rFonts w:ascii="Times New Roman" w:hAnsi="Times New Roman" w:cs="Times New Roman"/>
            <w:sz w:val="28"/>
            <w:szCs w:val="28"/>
          </w:rPr>
          <w:t>з</w:t>
        </w:r>
        <w:r w:rsidR="008956C5" w:rsidRPr="003005CA">
          <w:rPr>
            <w:rFonts w:ascii="Times New Roman" w:hAnsi="Times New Roman" w:cs="Times New Roman"/>
            <w:sz w:val="28"/>
            <w:szCs w:val="28"/>
          </w:rPr>
          <w:t>аявление</w:t>
        </w:r>
      </w:hyperlink>
      <w:r w:rsidR="008956C5" w:rsidRPr="003005CA">
        <w:rPr>
          <w:rFonts w:ascii="Times New Roman" w:hAnsi="Times New Roman" w:cs="Times New Roman"/>
          <w:sz w:val="28"/>
          <w:szCs w:val="28"/>
        </w:rPr>
        <w:t xml:space="preserve"> о предоставлении субсидии из областного бюджета на возмещение затрат, связанных с предоставлением получателю социальных услуг, предусмотренных индивидуальной программой, по форме согласно приложению № 4 к Порядку;</w:t>
      </w:r>
    </w:p>
    <w:p w:rsidR="008956C5" w:rsidRPr="003005CA" w:rsidRDefault="00620FEA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2)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hyperlink w:anchor="P380" w:history="1">
        <w:r w:rsidR="008956C5" w:rsidRPr="003005C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8956C5" w:rsidRPr="003005CA">
        <w:rPr>
          <w:rFonts w:ascii="Times New Roman" w:hAnsi="Times New Roman" w:cs="Times New Roman"/>
          <w:sz w:val="28"/>
          <w:szCs w:val="28"/>
        </w:rPr>
        <w:t xml:space="preserve"> о фактических затратах Поставщика на предоставление социальных услуг получателям социальных услуг, предусмотренных индивидуальной программой предоставления социальных услуг</w:t>
      </w:r>
      <w:r w:rsidR="00EF3DD9" w:rsidRPr="003005CA">
        <w:rPr>
          <w:rFonts w:ascii="Times New Roman" w:hAnsi="Times New Roman" w:cs="Times New Roman"/>
          <w:sz w:val="28"/>
          <w:szCs w:val="28"/>
        </w:rPr>
        <w:t xml:space="preserve"> (далее – отчет)</w:t>
      </w:r>
      <w:r w:rsidR="008956C5" w:rsidRPr="003005C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5 к Порядку;</w:t>
      </w:r>
    </w:p>
    <w:p w:rsidR="008956C5" w:rsidRPr="003005CA" w:rsidRDefault="008956C5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3) копии следующих документов, заверенные Поставщиком:</w:t>
      </w:r>
    </w:p>
    <w:p w:rsidR="008956C5" w:rsidRPr="003005CA" w:rsidRDefault="008956C5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договоров с получателями социальных услуг о предоставлении социальных услуг</w:t>
      </w:r>
      <w:r w:rsidR="006101C7" w:rsidRPr="003005CA">
        <w:rPr>
          <w:rFonts w:ascii="Times New Roman" w:hAnsi="Times New Roman" w:cs="Times New Roman"/>
          <w:sz w:val="28"/>
          <w:szCs w:val="28"/>
        </w:rPr>
        <w:t>, а также дополнительных соглашений к ним</w:t>
      </w:r>
      <w:r w:rsidRPr="003005CA">
        <w:rPr>
          <w:rFonts w:ascii="Times New Roman" w:hAnsi="Times New Roman" w:cs="Times New Roman"/>
          <w:sz w:val="28"/>
          <w:szCs w:val="28"/>
        </w:rPr>
        <w:t xml:space="preserve"> (с учетом действующих изменений договора на дату обращения); </w:t>
      </w:r>
    </w:p>
    <w:p w:rsidR="008956C5" w:rsidRPr="003005CA" w:rsidRDefault="008956C5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актов о предоставлении социальных услуг, предусмотренных индивидуальной программой, подписанных Поставщиком и получателем социальных услуг;</w:t>
      </w:r>
    </w:p>
    <w:p w:rsidR="003663DA" w:rsidRPr="003005CA" w:rsidRDefault="00E437C0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CF3309" w:rsidRPr="003005CA">
        <w:rPr>
          <w:rFonts w:ascii="Times New Roman" w:hAnsi="Times New Roman" w:cs="Times New Roman"/>
          <w:sz w:val="28"/>
          <w:szCs w:val="28"/>
        </w:rPr>
        <w:t>подтверждающих</w:t>
      </w:r>
      <w:r w:rsidR="00CD3538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3663DA" w:rsidRPr="003005CA">
        <w:rPr>
          <w:rFonts w:ascii="Times New Roman" w:hAnsi="Times New Roman" w:cs="Times New Roman"/>
          <w:sz w:val="28"/>
          <w:szCs w:val="28"/>
        </w:rPr>
        <w:t xml:space="preserve">обоснованность </w:t>
      </w:r>
      <w:r w:rsidR="00F304AE" w:rsidRPr="003005CA">
        <w:rPr>
          <w:rFonts w:ascii="Times New Roman" w:hAnsi="Times New Roman" w:cs="Times New Roman"/>
          <w:sz w:val="28"/>
          <w:szCs w:val="28"/>
        </w:rPr>
        <w:t xml:space="preserve">фактических </w:t>
      </w:r>
      <w:r w:rsidR="003663DA" w:rsidRPr="003005CA">
        <w:rPr>
          <w:rFonts w:ascii="Times New Roman" w:hAnsi="Times New Roman" w:cs="Times New Roman"/>
          <w:sz w:val="28"/>
          <w:szCs w:val="28"/>
        </w:rPr>
        <w:t>затрат</w:t>
      </w:r>
      <w:r w:rsidR="00F304AE" w:rsidRPr="003005CA">
        <w:rPr>
          <w:rFonts w:ascii="Times New Roman" w:hAnsi="Times New Roman" w:cs="Times New Roman"/>
          <w:sz w:val="28"/>
          <w:szCs w:val="28"/>
        </w:rPr>
        <w:t xml:space="preserve"> Поставщика</w:t>
      </w:r>
      <w:r w:rsidR="00F03C3C" w:rsidRPr="003005CA">
        <w:rPr>
          <w:rFonts w:ascii="Times New Roman" w:hAnsi="Times New Roman" w:cs="Times New Roman"/>
          <w:sz w:val="28"/>
          <w:szCs w:val="28"/>
        </w:rPr>
        <w:t>,</w:t>
      </w:r>
      <w:r w:rsidR="003663DA" w:rsidRPr="003005CA">
        <w:rPr>
          <w:rFonts w:ascii="Times New Roman" w:hAnsi="Times New Roman" w:cs="Times New Roman"/>
          <w:sz w:val="28"/>
          <w:szCs w:val="28"/>
        </w:rPr>
        <w:t xml:space="preserve"> отраженных в отчете</w:t>
      </w:r>
      <w:r w:rsidR="00033992" w:rsidRPr="003005CA">
        <w:rPr>
          <w:rFonts w:ascii="Times New Roman" w:hAnsi="Times New Roman" w:cs="Times New Roman"/>
          <w:sz w:val="28"/>
          <w:szCs w:val="28"/>
        </w:rPr>
        <w:t xml:space="preserve"> (договоры, </w:t>
      </w:r>
      <w:r w:rsidR="00F03C3C" w:rsidRPr="003005CA">
        <w:rPr>
          <w:rFonts w:ascii="Times New Roman" w:hAnsi="Times New Roman" w:cs="Times New Roman"/>
          <w:sz w:val="28"/>
          <w:szCs w:val="28"/>
        </w:rPr>
        <w:t xml:space="preserve">регулирующие </w:t>
      </w:r>
      <w:r w:rsidR="00033992" w:rsidRPr="003005CA">
        <w:rPr>
          <w:rFonts w:ascii="Times New Roman" w:hAnsi="Times New Roman" w:cs="Times New Roman"/>
          <w:sz w:val="28"/>
          <w:szCs w:val="28"/>
        </w:rPr>
        <w:t>трудовые отношения;</w:t>
      </w:r>
      <w:r w:rsidR="008A3886" w:rsidRPr="003005CA">
        <w:rPr>
          <w:rFonts w:ascii="Times New Roman" w:hAnsi="Times New Roman" w:cs="Times New Roman"/>
          <w:sz w:val="28"/>
          <w:szCs w:val="28"/>
        </w:rPr>
        <w:t xml:space="preserve"> документы по начислению </w:t>
      </w:r>
      <w:r w:rsidR="00C82535" w:rsidRPr="003005CA">
        <w:rPr>
          <w:rFonts w:ascii="Times New Roman" w:hAnsi="Times New Roman" w:cs="Times New Roman"/>
          <w:sz w:val="28"/>
          <w:szCs w:val="28"/>
        </w:rPr>
        <w:t xml:space="preserve">и выплате </w:t>
      </w:r>
      <w:r w:rsidR="008A3886" w:rsidRPr="003005CA">
        <w:rPr>
          <w:rFonts w:ascii="Times New Roman" w:hAnsi="Times New Roman" w:cs="Times New Roman"/>
          <w:sz w:val="28"/>
          <w:szCs w:val="28"/>
        </w:rPr>
        <w:t>заработной платы</w:t>
      </w:r>
      <w:r w:rsidR="00F03C3C" w:rsidRPr="003005CA">
        <w:rPr>
          <w:rFonts w:ascii="Times New Roman" w:hAnsi="Times New Roman" w:cs="Times New Roman"/>
          <w:sz w:val="28"/>
          <w:szCs w:val="28"/>
        </w:rPr>
        <w:t>;</w:t>
      </w:r>
      <w:r w:rsidR="008A3886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894DC7" w:rsidRPr="003005CA">
        <w:rPr>
          <w:rFonts w:ascii="Times New Roman" w:hAnsi="Times New Roman" w:cs="Times New Roman"/>
          <w:sz w:val="28"/>
          <w:szCs w:val="28"/>
        </w:rPr>
        <w:t>начислени</w:t>
      </w:r>
      <w:r w:rsidR="001844D3" w:rsidRPr="003005CA">
        <w:rPr>
          <w:rFonts w:ascii="Times New Roman" w:hAnsi="Times New Roman" w:cs="Times New Roman"/>
          <w:sz w:val="28"/>
          <w:szCs w:val="28"/>
        </w:rPr>
        <w:t>ю и уплате</w:t>
      </w:r>
      <w:r w:rsidR="00894DC7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1844D3" w:rsidRPr="003005CA">
        <w:rPr>
          <w:rFonts w:ascii="Times New Roman" w:hAnsi="Times New Roman" w:cs="Times New Roman"/>
          <w:sz w:val="28"/>
          <w:szCs w:val="28"/>
        </w:rPr>
        <w:t>страховых взносов, начисляемых на заработную плату в соответствии с законодательством Российской Федерации</w:t>
      </w:r>
      <w:r w:rsidR="003663DA" w:rsidRPr="003005CA">
        <w:rPr>
          <w:rFonts w:ascii="Times New Roman" w:hAnsi="Times New Roman" w:cs="Times New Roman"/>
          <w:sz w:val="28"/>
          <w:szCs w:val="28"/>
        </w:rPr>
        <w:t>;</w:t>
      </w:r>
      <w:r w:rsidR="00894DC7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C82535" w:rsidRPr="003005CA">
        <w:rPr>
          <w:rFonts w:ascii="Times New Roman" w:hAnsi="Times New Roman" w:cs="Times New Roman"/>
          <w:sz w:val="28"/>
          <w:szCs w:val="28"/>
        </w:rPr>
        <w:t>договоры со сторонними организациями на оказание работ (услуг), приобрет</w:t>
      </w:r>
      <w:r w:rsidR="002829E0" w:rsidRPr="003005CA">
        <w:rPr>
          <w:rFonts w:ascii="Times New Roman" w:hAnsi="Times New Roman" w:cs="Times New Roman"/>
          <w:sz w:val="28"/>
          <w:szCs w:val="28"/>
        </w:rPr>
        <w:t>ение материальных запасов; акты</w:t>
      </w:r>
      <w:r w:rsidR="00C82535" w:rsidRPr="003005CA">
        <w:rPr>
          <w:rFonts w:ascii="Times New Roman" w:hAnsi="Times New Roman" w:cs="Times New Roman"/>
          <w:sz w:val="28"/>
          <w:szCs w:val="28"/>
        </w:rPr>
        <w:t xml:space="preserve"> выполненных работ (услу</w:t>
      </w:r>
      <w:r w:rsidR="002829E0" w:rsidRPr="003005CA">
        <w:rPr>
          <w:rFonts w:ascii="Times New Roman" w:hAnsi="Times New Roman" w:cs="Times New Roman"/>
          <w:sz w:val="28"/>
          <w:szCs w:val="28"/>
        </w:rPr>
        <w:t>г); счета (счета-фактуры)</w:t>
      </w:r>
      <w:r w:rsidR="00C82535" w:rsidRPr="003005CA">
        <w:rPr>
          <w:rFonts w:ascii="Times New Roman" w:hAnsi="Times New Roman" w:cs="Times New Roman"/>
          <w:sz w:val="28"/>
          <w:szCs w:val="28"/>
        </w:rPr>
        <w:t xml:space="preserve">, </w:t>
      </w:r>
      <w:r w:rsidR="002829E0" w:rsidRPr="003005CA">
        <w:rPr>
          <w:rFonts w:ascii="Times New Roman" w:hAnsi="Times New Roman" w:cs="Times New Roman"/>
          <w:sz w:val="28"/>
          <w:szCs w:val="28"/>
        </w:rPr>
        <w:t>товарные накладные и</w:t>
      </w:r>
      <w:r w:rsidR="0077231A" w:rsidRPr="003005CA">
        <w:rPr>
          <w:rFonts w:ascii="Times New Roman" w:hAnsi="Times New Roman" w:cs="Times New Roman"/>
          <w:sz w:val="28"/>
          <w:szCs w:val="28"/>
        </w:rPr>
        <w:t xml:space="preserve"> иные документы, подтверждающие фактические затраты</w:t>
      </w:r>
      <w:r w:rsidR="001844D3" w:rsidRPr="003005CA">
        <w:rPr>
          <w:rFonts w:ascii="Times New Roman" w:hAnsi="Times New Roman" w:cs="Times New Roman"/>
          <w:sz w:val="28"/>
          <w:szCs w:val="28"/>
        </w:rPr>
        <w:t xml:space="preserve"> Поставщика на оказание социальных услуг</w:t>
      </w:r>
      <w:r w:rsidR="002829E0" w:rsidRPr="003005CA">
        <w:rPr>
          <w:rFonts w:ascii="Times New Roman" w:hAnsi="Times New Roman" w:cs="Times New Roman"/>
          <w:sz w:val="28"/>
          <w:szCs w:val="28"/>
        </w:rPr>
        <w:t>);</w:t>
      </w:r>
    </w:p>
    <w:p w:rsidR="003663DA" w:rsidRPr="003005CA" w:rsidRDefault="003663DA" w:rsidP="00292C7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15512F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B41818" w:rsidRPr="003005CA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F304AE" w:rsidRPr="003005CA">
        <w:rPr>
          <w:rFonts w:ascii="Times New Roman" w:hAnsi="Times New Roman" w:cs="Times New Roman"/>
          <w:sz w:val="28"/>
          <w:szCs w:val="28"/>
        </w:rPr>
        <w:t xml:space="preserve">подтверждающих </w:t>
      </w:r>
      <w:r w:rsidR="007C5C8C" w:rsidRPr="003005CA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15512F" w:rsidRPr="003005CA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7C5C8C" w:rsidRPr="003005CA">
        <w:rPr>
          <w:rFonts w:ascii="Times New Roman" w:hAnsi="Times New Roman" w:cs="Times New Roman"/>
          <w:sz w:val="28"/>
          <w:szCs w:val="28"/>
        </w:rPr>
        <w:t>Поставщиком</w:t>
      </w:r>
      <w:r w:rsidR="00F304AE" w:rsidRPr="003005CA">
        <w:rPr>
          <w:rFonts w:ascii="Times New Roman" w:hAnsi="Times New Roman" w:cs="Times New Roman"/>
          <w:sz w:val="28"/>
          <w:szCs w:val="28"/>
        </w:rPr>
        <w:t xml:space="preserve"> безналичным путем</w:t>
      </w:r>
      <w:r w:rsidR="002829E0" w:rsidRPr="003005CA">
        <w:rPr>
          <w:rFonts w:ascii="Times New Roman" w:hAnsi="Times New Roman" w:cs="Times New Roman"/>
          <w:sz w:val="28"/>
          <w:szCs w:val="28"/>
        </w:rPr>
        <w:t xml:space="preserve"> (платежные поручения</w:t>
      </w:r>
      <w:r w:rsidR="0077231A" w:rsidRPr="003005CA">
        <w:rPr>
          <w:rFonts w:ascii="Times New Roman" w:hAnsi="Times New Roman" w:cs="Times New Roman"/>
          <w:sz w:val="28"/>
          <w:szCs w:val="28"/>
        </w:rPr>
        <w:t>, выписки банка</w:t>
      </w:r>
      <w:r w:rsidR="0093623D" w:rsidRPr="003005CA">
        <w:rPr>
          <w:rFonts w:ascii="Times New Roman" w:hAnsi="Times New Roman" w:cs="Times New Roman"/>
          <w:sz w:val="28"/>
          <w:szCs w:val="28"/>
        </w:rPr>
        <w:t>).</w:t>
      </w:r>
    </w:p>
    <w:p w:rsidR="00DB3FCE" w:rsidRPr="003005CA" w:rsidRDefault="00DB3FCE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Министерство вправе запрашивать у Поставщика дополнительную информацию и документы, подтверждающие обоснованность произведенных затрат.</w:t>
      </w:r>
    </w:p>
    <w:p w:rsidR="00204C3D" w:rsidRPr="003005CA" w:rsidRDefault="00204C3D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Заявление и документы, перечисленные в </w:t>
      </w:r>
      <w:hyperlink w:anchor="P108" w:history="1">
        <w:r w:rsidRPr="003005C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292C71" w:rsidRPr="003005CA">
        <w:rPr>
          <w:rFonts w:ascii="Times New Roman" w:hAnsi="Times New Roman" w:cs="Times New Roman"/>
          <w:sz w:val="28"/>
          <w:szCs w:val="28"/>
        </w:rPr>
        <w:t>9</w:t>
      </w:r>
      <w:r w:rsidRPr="003005CA">
        <w:rPr>
          <w:rFonts w:ascii="Times New Roman" w:hAnsi="Times New Roman" w:cs="Times New Roman"/>
          <w:sz w:val="28"/>
          <w:szCs w:val="28"/>
        </w:rPr>
        <w:t xml:space="preserve"> Порядка, Поставщик представляет в Министерство с сопроводительным письмом и описью представленных документов.</w:t>
      </w:r>
    </w:p>
    <w:p w:rsidR="00204C3D" w:rsidRPr="003005CA" w:rsidRDefault="00204C3D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К документам, представленным Поставщиком, предъявляются следующие требования:</w:t>
      </w:r>
    </w:p>
    <w:p w:rsidR="00204C3D" w:rsidRPr="003005CA" w:rsidRDefault="00204C3D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должны содержать все установленные реквизиты, четко и разборчиво напечатаны (написаны);</w:t>
      </w:r>
    </w:p>
    <w:p w:rsidR="00204C3D" w:rsidRPr="003005CA" w:rsidRDefault="00204C3D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не должны содержать исправлений (подчисток, приписок, зачеркнутых слов);</w:t>
      </w:r>
    </w:p>
    <w:p w:rsidR="00204C3D" w:rsidRPr="003005CA" w:rsidRDefault="00204C3D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="00454D47" w:rsidRPr="003005CA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3005CA">
        <w:rPr>
          <w:rFonts w:ascii="Times New Roman" w:hAnsi="Times New Roman" w:cs="Times New Roman"/>
          <w:sz w:val="28"/>
          <w:szCs w:val="28"/>
        </w:rPr>
        <w:t xml:space="preserve">прошиты (количество листов в сшитом виде не должно </w:t>
      </w:r>
      <w:r w:rsidRPr="003005CA">
        <w:rPr>
          <w:rFonts w:ascii="Times New Roman" w:hAnsi="Times New Roman" w:cs="Times New Roman"/>
          <w:sz w:val="28"/>
          <w:szCs w:val="28"/>
        </w:rPr>
        <w:lastRenderedPageBreak/>
        <w:t>превышать 250</w:t>
      </w:r>
      <w:r w:rsidR="008C643D" w:rsidRPr="003005CA">
        <w:rPr>
          <w:rFonts w:ascii="Times New Roman" w:hAnsi="Times New Roman" w:cs="Times New Roman"/>
          <w:sz w:val="28"/>
          <w:szCs w:val="28"/>
        </w:rPr>
        <w:t xml:space="preserve"> ед.</w:t>
      </w:r>
      <w:r w:rsidRPr="003005CA">
        <w:rPr>
          <w:rFonts w:ascii="Times New Roman" w:hAnsi="Times New Roman" w:cs="Times New Roman"/>
          <w:sz w:val="28"/>
          <w:szCs w:val="28"/>
        </w:rPr>
        <w:t>), пронумерованы и заверены подписью р</w:t>
      </w:r>
      <w:r w:rsidR="00F23593" w:rsidRPr="003005CA">
        <w:rPr>
          <w:rFonts w:ascii="Times New Roman" w:hAnsi="Times New Roman" w:cs="Times New Roman"/>
          <w:sz w:val="28"/>
          <w:szCs w:val="28"/>
        </w:rPr>
        <w:t>уководителя, печатью Поставщика.</w:t>
      </w:r>
    </w:p>
    <w:p w:rsidR="00204C3D" w:rsidRPr="003005CA" w:rsidRDefault="00F23593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Н</w:t>
      </w:r>
      <w:r w:rsidR="00204C3D" w:rsidRPr="003005CA">
        <w:rPr>
          <w:rFonts w:ascii="Times New Roman" w:hAnsi="Times New Roman" w:cs="Times New Roman"/>
          <w:sz w:val="28"/>
          <w:szCs w:val="28"/>
        </w:rPr>
        <w:t xml:space="preserve">е допускается использование факсимильного воспроизведения подписи при оформлении документов. </w:t>
      </w:r>
    </w:p>
    <w:p w:rsidR="00204C3D" w:rsidRPr="003005CA" w:rsidRDefault="00204C3D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Поставщик несет ответственность за достоверность и полноту представляемых сведений в Региональный регистр и документов, являющихся основанием для предоставления субсидии.</w:t>
      </w:r>
    </w:p>
    <w:p w:rsidR="00DB46C4" w:rsidRPr="003005CA" w:rsidRDefault="00DB46C4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Министерство осуществляет регистрацию заявления с комплектом документов</w:t>
      </w:r>
      <w:r w:rsidR="00B30684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Pr="003005CA">
        <w:rPr>
          <w:rFonts w:ascii="Times New Roman" w:hAnsi="Times New Roman" w:cs="Times New Roman"/>
          <w:sz w:val="28"/>
          <w:szCs w:val="28"/>
        </w:rPr>
        <w:t>по дате поступления.</w:t>
      </w:r>
    </w:p>
    <w:p w:rsidR="00DB46C4" w:rsidRPr="003005CA" w:rsidRDefault="00DB46C4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Министерство в течение 20 рабочих дней со дня представления документов проводит проверку полноты и достоверности сведений, содержащихся в них, а также соответствие представленных документов сегменту Регионального регистра согласно регламенту, установленному Министерством, и принимает решение о предоставлении (об отказе в предоставлении) субсидии или возврате документов на доработку. </w:t>
      </w:r>
    </w:p>
    <w:p w:rsidR="00DB46C4" w:rsidRPr="003005CA" w:rsidRDefault="00DB46C4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 случае принятия решения о возврате документов</w:t>
      </w:r>
      <w:r w:rsidRPr="003005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05CA">
        <w:rPr>
          <w:rFonts w:ascii="Times New Roman" w:hAnsi="Times New Roman" w:cs="Times New Roman"/>
          <w:sz w:val="28"/>
          <w:szCs w:val="28"/>
        </w:rPr>
        <w:t>на доработку Министерство направляет документы Поставщику с указанием причин возврата.</w:t>
      </w:r>
    </w:p>
    <w:p w:rsidR="001F5DF2" w:rsidRPr="003005CA" w:rsidRDefault="00DB46C4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Основани</w:t>
      </w:r>
      <w:r w:rsidR="001F5DF2" w:rsidRPr="003005CA">
        <w:rPr>
          <w:rFonts w:ascii="Times New Roman" w:hAnsi="Times New Roman" w:cs="Times New Roman"/>
          <w:sz w:val="28"/>
          <w:szCs w:val="28"/>
        </w:rPr>
        <w:t>ями</w:t>
      </w:r>
      <w:r w:rsidRPr="003005CA">
        <w:rPr>
          <w:rFonts w:ascii="Times New Roman" w:hAnsi="Times New Roman" w:cs="Times New Roman"/>
          <w:sz w:val="28"/>
          <w:szCs w:val="28"/>
        </w:rPr>
        <w:t xml:space="preserve"> для возврата документов на доработку явля</w:t>
      </w:r>
      <w:r w:rsidR="001F5DF2" w:rsidRPr="003005CA">
        <w:rPr>
          <w:rFonts w:ascii="Times New Roman" w:hAnsi="Times New Roman" w:cs="Times New Roman"/>
          <w:sz w:val="28"/>
          <w:szCs w:val="28"/>
        </w:rPr>
        <w:t>ю</w:t>
      </w:r>
      <w:r w:rsidRPr="003005CA">
        <w:rPr>
          <w:rFonts w:ascii="Times New Roman" w:hAnsi="Times New Roman" w:cs="Times New Roman"/>
          <w:sz w:val="28"/>
          <w:szCs w:val="28"/>
        </w:rPr>
        <w:t>тся</w:t>
      </w:r>
      <w:r w:rsidR="001F5DF2" w:rsidRPr="003005CA">
        <w:rPr>
          <w:rFonts w:ascii="Times New Roman" w:hAnsi="Times New Roman" w:cs="Times New Roman"/>
          <w:sz w:val="28"/>
          <w:szCs w:val="28"/>
        </w:rPr>
        <w:t>: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</w:p>
    <w:p w:rsidR="009D302E" w:rsidRPr="003005CA" w:rsidRDefault="001F5DF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6177F4" w:rsidRPr="003005CA">
        <w:rPr>
          <w:rFonts w:ascii="Times New Roman" w:hAnsi="Times New Roman" w:cs="Times New Roman"/>
          <w:sz w:val="28"/>
          <w:szCs w:val="28"/>
        </w:rPr>
        <w:t> </w:t>
      </w:r>
      <w:r w:rsidR="007211FC" w:rsidRPr="003005CA">
        <w:rPr>
          <w:rFonts w:ascii="Times New Roman" w:hAnsi="Times New Roman" w:cs="Times New Roman"/>
          <w:sz w:val="28"/>
          <w:szCs w:val="28"/>
        </w:rPr>
        <w:t>несоответствие требованиям</w:t>
      </w:r>
      <w:r w:rsidR="00543AB5" w:rsidRPr="003005CA">
        <w:rPr>
          <w:rFonts w:ascii="Times New Roman" w:hAnsi="Times New Roman" w:cs="Times New Roman"/>
          <w:sz w:val="28"/>
          <w:szCs w:val="28"/>
        </w:rPr>
        <w:t xml:space="preserve"> к документам</w:t>
      </w:r>
      <w:r w:rsidR="009D302E" w:rsidRPr="003005CA">
        <w:rPr>
          <w:rFonts w:ascii="Times New Roman" w:hAnsi="Times New Roman" w:cs="Times New Roman"/>
          <w:sz w:val="28"/>
          <w:szCs w:val="28"/>
        </w:rPr>
        <w:t xml:space="preserve">, установленным пунктом </w:t>
      </w:r>
      <w:r w:rsidR="00292C71" w:rsidRPr="003005CA">
        <w:rPr>
          <w:rFonts w:ascii="Times New Roman" w:hAnsi="Times New Roman" w:cs="Times New Roman"/>
          <w:sz w:val="28"/>
          <w:szCs w:val="28"/>
        </w:rPr>
        <w:t>10</w:t>
      </w:r>
      <w:r w:rsidR="009D302E" w:rsidRPr="003005C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3005CA">
        <w:rPr>
          <w:rFonts w:ascii="Times New Roman" w:hAnsi="Times New Roman" w:cs="Times New Roman"/>
          <w:sz w:val="28"/>
          <w:szCs w:val="28"/>
        </w:rPr>
        <w:t>;</w:t>
      </w:r>
    </w:p>
    <w:p w:rsidR="001F5DF2" w:rsidRPr="003005CA" w:rsidRDefault="001F5DF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6177F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 xml:space="preserve">несоответствие сведений, содержащихся в представленных документах, друг другу </w:t>
      </w:r>
      <w:r w:rsidR="0020602C" w:rsidRPr="003005CA">
        <w:rPr>
          <w:rFonts w:ascii="Times New Roman" w:hAnsi="Times New Roman" w:cs="Times New Roman"/>
          <w:sz w:val="28"/>
          <w:szCs w:val="28"/>
        </w:rPr>
        <w:t>и (или)</w:t>
      </w:r>
      <w:r w:rsidRPr="003005CA">
        <w:rPr>
          <w:rFonts w:ascii="Times New Roman" w:hAnsi="Times New Roman" w:cs="Times New Roman"/>
          <w:sz w:val="28"/>
          <w:szCs w:val="28"/>
        </w:rPr>
        <w:t xml:space="preserve"> сведениям, размещенным в информационных ресурсах Министерства.</w:t>
      </w:r>
    </w:p>
    <w:p w:rsidR="00DB46C4" w:rsidRPr="003005CA" w:rsidRDefault="00D861C5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При возврате документов на доработку </w:t>
      </w:r>
      <w:r w:rsidR="00DB46C4" w:rsidRPr="003005CA">
        <w:rPr>
          <w:rFonts w:ascii="Times New Roman" w:hAnsi="Times New Roman" w:cs="Times New Roman"/>
          <w:sz w:val="28"/>
          <w:szCs w:val="28"/>
        </w:rPr>
        <w:t xml:space="preserve">Поставщик </w:t>
      </w:r>
      <w:bookmarkStart w:id="3" w:name="_GoBack"/>
      <w:bookmarkEnd w:id="3"/>
      <w:r w:rsidR="00DB46C4" w:rsidRPr="003005CA">
        <w:rPr>
          <w:rFonts w:ascii="Times New Roman" w:hAnsi="Times New Roman" w:cs="Times New Roman"/>
          <w:sz w:val="28"/>
          <w:szCs w:val="28"/>
        </w:rPr>
        <w:t>устраняет замечания и представляет документы на повторное рассмотрение в Министерство.</w:t>
      </w:r>
    </w:p>
    <w:p w:rsidR="00DB46C4" w:rsidRPr="003005CA" w:rsidRDefault="00DB46C4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Министерство в течение </w:t>
      </w:r>
      <w:r w:rsidR="009D302E" w:rsidRPr="003005CA">
        <w:rPr>
          <w:rFonts w:ascii="Times New Roman" w:hAnsi="Times New Roman" w:cs="Times New Roman"/>
          <w:sz w:val="28"/>
          <w:szCs w:val="28"/>
        </w:rPr>
        <w:t>5</w:t>
      </w:r>
      <w:r w:rsidRPr="003005C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 повторно рассматривает их и принимает решение о предоставлении (об отказе в предоставлении) субсидии.</w:t>
      </w:r>
    </w:p>
    <w:p w:rsidR="00DB46C4" w:rsidRPr="003005CA" w:rsidRDefault="00DB46C4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Основаниями для отказа Поставщику в предоставлении субсидии являются: </w:t>
      </w:r>
    </w:p>
    <w:p w:rsidR="009D302E" w:rsidRPr="003005CA" w:rsidRDefault="009D302E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 xml:space="preserve">несоответствие требованиям, установленным пунктом </w:t>
      </w:r>
      <w:r w:rsidR="00292C71" w:rsidRPr="003005CA">
        <w:rPr>
          <w:rFonts w:ascii="Times New Roman" w:hAnsi="Times New Roman" w:cs="Times New Roman"/>
          <w:sz w:val="28"/>
          <w:szCs w:val="28"/>
        </w:rPr>
        <w:t>7</w:t>
      </w:r>
      <w:r w:rsidRPr="003005C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459DE" w:rsidRPr="003005CA" w:rsidRDefault="00DB46C4" w:rsidP="00F459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 xml:space="preserve">несоответствие условиям, установленным </w:t>
      </w:r>
      <w:hyperlink w:anchor="P63" w:history="1">
        <w:r w:rsidRPr="003005C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92C71" w:rsidRPr="003005CA">
        <w:rPr>
          <w:rFonts w:ascii="Times New Roman" w:hAnsi="Times New Roman" w:cs="Times New Roman"/>
          <w:sz w:val="28"/>
          <w:szCs w:val="28"/>
        </w:rPr>
        <w:t>8</w:t>
      </w:r>
      <w:r w:rsidRPr="003005C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9B0EE1" w:rsidRPr="003005CA" w:rsidRDefault="007C5C8C" w:rsidP="00F459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 пред</w:t>
      </w:r>
      <w:r w:rsidR="00F459DE" w:rsidRPr="003005CA">
        <w:rPr>
          <w:rFonts w:ascii="Times New Roman" w:hAnsi="Times New Roman" w:cs="Times New Roman"/>
          <w:sz w:val="28"/>
          <w:szCs w:val="28"/>
        </w:rPr>
        <w:t xml:space="preserve">ставление не в полном объеме пакета документов, указанных в </w:t>
      </w:r>
      <w:hyperlink w:anchor="P108" w:history="1">
        <w:r w:rsidR="00F459DE" w:rsidRPr="003005C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пункте </w:t>
        </w:r>
      </w:hyperlink>
      <w:r w:rsidR="00F459DE" w:rsidRPr="003005CA">
        <w:rPr>
          <w:rFonts w:ascii="Times New Roman" w:hAnsi="Times New Roman" w:cs="Times New Roman"/>
          <w:sz w:val="28"/>
          <w:szCs w:val="28"/>
        </w:rPr>
        <w:t>9</w:t>
      </w:r>
      <w:r w:rsidR="00D861C5" w:rsidRPr="003005C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4344C" w:rsidRPr="003005CA">
        <w:rPr>
          <w:rFonts w:ascii="Times New Roman" w:hAnsi="Times New Roman" w:cs="Times New Roman"/>
          <w:sz w:val="28"/>
          <w:szCs w:val="28"/>
        </w:rPr>
        <w:t>;</w:t>
      </w:r>
    </w:p>
    <w:p w:rsidR="00DB46C4" w:rsidRPr="003005CA" w:rsidRDefault="00DB46C4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="00F459DE" w:rsidRPr="003005CA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Поставщиком информации и документов.</w:t>
      </w:r>
    </w:p>
    <w:p w:rsidR="00774142" w:rsidRPr="003005CA" w:rsidRDefault="00DB46C4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Отказ в предоставлении субсидии производится в целом по пр</w:t>
      </w:r>
      <w:r w:rsidR="00774142" w:rsidRPr="003005CA">
        <w:rPr>
          <w:rFonts w:ascii="Times New Roman" w:hAnsi="Times New Roman" w:cs="Times New Roman"/>
          <w:sz w:val="28"/>
          <w:szCs w:val="28"/>
        </w:rPr>
        <w:t xml:space="preserve">едставленному </w:t>
      </w:r>
      <w:r w:rsidR="00B85F49" w:rsidRPr="003005CA">
        <w:rPr>
          <w:rFonts w:ascii="Times New Roman" w:hAnsi="Times New Roman" w:cs="Times New Roman"/>
          <w:sz w:val="28"/>
          <w:szCs w:val="28"/>
        </w:rPr>
        <w:t xml:space="preserve">Поставщиком </w:t>
      </w:r>
      <w:r w:rsidR="00774142" w:rsidRPr="003005CA">
        <w:rPr>
          <w:rFonts w:ascii="Times New Roman" w:hAnsi="Times New Roman" w:cs="Times New Roman"/>
          <w:sz w:val="28"/>
          <w:szCs w:val="28"/>
        </w:rPr>
        <w:t>пакету документов, частичная компенсация понесенных затрат не предусмотрена.</w:t>
      </w:r>
    </w:p>
    <w:p w:rsidR="007211FC" w:rsidRPr="003005CA" w:rsidRDefault="007211FC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Поставщик вправе </w:t>
      </w:r>
      <w:r w:rsidR="00D30FF4" w:rsidRPr="003005CA">
        <w:rPr>
          <w:rFonts w:ascii="Times New Roman" w:hAnsi="Times New Roman" w:cs="Times New Roman"/>
          <w:sz w:val="28"/>
          <w:szCs w:val="28"/>
        </w:rPr>
        <w:t>повторно обратиться в Министерство за предоставлением субсидии, устранив основания отказа</w:t>
      </w:r>
      <w:r w:rsidR="0020602C" w:rsidRPr="003005CA">
        <w:rPr>
          <w:rFonts w:ascii="Times New Roman" w:hAnsi="Times New Roman" w:cs="Times New Roman"/>
          <w:sz w:val="28"/>
          <w:szCs w:val="28"/>
        </w:rPr>
        <w:t xml:space="preserve"> и представив пакет </w:t>
      </w:r>
      <w:r w:rsidR="0020602C" w:rsidRPr="003005CA">
        <w:rPr>
          <w:rFonts w:ascii="Times New Roman" w:hAnsi="Times New Roman" w:cs="Times New Roman"/>
          <w:sz w:val="28"/>
          <w:szCs w:val="28"/>
        </w:rPr>
        <w:lastRenderedPageBreak/>
        <w:t>документов в соответствии с пунктом 9 настоящего Порядка</w:t>
      </w:r>
      <w:r w:rsidR="00D30FF4" w:rsidRPr="003005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438" w:rsidRPr="003005CA" w:rsidRDefault="007718E1" w:rsidP="00292C71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/>
      <w:r w:rsidR="005E7D79" w:rsidRPr="003005CA">
        <w:rPr>
          <w:rFonts w:ascii="Times New Roman" w:hAnsi="Times New Roman" w:cs="Times New Roman"/>
          <w:sz w:val="28"/>
          <w:szCs w:val="28"/>
        </w:rPr>
        <w:t>При соблюдении условий</w:t>
      </w:r>
      <w:r w:rsidR="00C24098" w:rsidRPr="003005CA">
        <w:rPr>
          <w:rFonts w:ascii="Times New Roman" w:hAnsi="Times New Roman" w:cs="Times New Roman"/>
          <w:sz w:val="28"/>
          <w:szCs w:val="28"/>
        </w:rPr>
        <w:t xml:space="preserve"> и требований</w:t>
      </w:r>
      <w:r w:rsidR="005E7D79" w:rsidRPr="003005CA">
        <w:rPr>
          <w:rFonts w:ascii="Times New Roman" w:hAnsi="Times New Roman" w:cs="Times New Roman"/>
          <w:sz w:val="28"/>
          <w:szCs w:val="28"/>
        </w:rPr>
        <w:t>, установленных настоящим Порядком, р</w:t>
      </w:r>
      <w:r w:rsidR="00D97438" w:rsidRPr="003005CA">
        <w:rPr>
          <w:rFonts w:ascii="Times New Roman" w:hAnsi="Times New Roman" w:cs="Times New Roman"/>
          <w:sz w:val="28"/>
          <w:szCs w:val="28"/>
        </w:rPr>
        <w:t>азмер субсидии, подлежащей выплате Поставщику</w:t>
      </w:r>
      <w:r w:rsidR="007C5C8C" w:rsidRPr="003005CA">
        <w:rPr>
          <w:rFonts w:ascii="Times New Roman" w:hAnsi="Times New Roman" w:cs="Times New Roman"/>
          <w:sz w:val="28"/>
          <w:szCs w:val="28"/>
        </w:rPr>
        <w:t xml:space="preserve"> (</w:t>
      </w:r>
      <w:r w:rsidR="007C5C8C" w:rsidRPr="003005C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C5C8C" w:rsidRPr="003005CA">
        <w:rPr>
          <w:rFonts w:ascii="Times New Roman" w:hAnsi="Times New Roman" w:cs="Times New Roman"/>
          <w:sz w:val="28"/>
          <w:szCs w:val="28"/>
        </w:rPr>
        <w:t>)</w:t>
      </w:r>
      <w:r w:rsidR="00D97438" w:rsidRPr="003005CA">
        <w:rPr>
          <w:rFonts w:ascii="Times New Roman" w:hAnsi="Times New Roman" w:cs="Times New Roman"/>
          <w:sz w:val="28"/>
          <w:szCs w:val="28"/>
        </w:rPr>
        <w:t>,</w:t>
      </w:r>
      <w:r w:rsidR="005E7D79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D97438" w:rsidRPr="003005CA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438" w:rsidRPr="003005CA" w:rsidRDefault="00D97438" w:rsidP="00292C71">
      <w:pPr>
        <w:pStyle w:val="ConsPlusNormal"/>
        <w:tabs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005CA">
        <w:rPr>
          <w:rFonts w:ascii="Times New Roman" w:hAnsi="Times New Roman" w:cs="Times New Roman"/>
          <w:sz w:val="28"/>
          <w:szCs w:val="28"/>
        </w:rPr>
        <w:t xml:space="preserve"> = </w:t>
      </w:r>
      <w:r w:rsidRPr="003005C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005CA">
        <w:rPr>
          <w:rFonts w:ascii="Times New Roman" w:hAnsi="Times New Roman" w:cs="Times New Roman"/>
          <w:sz w:val="28"/>
          <w:szCs w:val="28"/>
        </w:rPr>
        <w:t xml:space="preserve"> – </w:t>
      </w:r>
      <w:r w:rsidRPr="003005C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005CA">
        <w:rPr>
          <w:rFonts w:ascii="Times New Roman" w:hAnsi="Times New Roman" w:cs="Times New Roman"/>
          <w:sz w:val="28"/>
          <w:szCs w:val="28"/>
        </w:rPr>
        <w:t>, где:</w:t>
      </w:r>
    </w:p>
    <w:p w:rsidR="00D97438" w:rsidRPr="003005CA" w:rsidRDefault="00D97438" w:rsidP="00292C71">
      <w:pPr>
        <w:pStyle w:val="ConsPlusNormal"/>
        <w:tabs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005CA">
        <w:rPr>
          <w:rFonts w:ascii="Times New Roman" w:hAnsi="Times New Roman" w:cs="Times New Roman"/>
          <w:sz w:val="28"/>
          <w:szCs w:val="28"/>
        </w:rPr>
        <w:t xml:space="preserve"> - расчетный размер затрат Поставщика, связанных с предоставлением получателям социальных услуг в соответствии с договором на основании индивидуальной программы;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О - сумма, подлежащая оплат</w:t>
      </w:r>
      <w:r w:rsidR="00782F4E" w:rsidRPr="003005CA">
        <w:rPr>
          <w:rFonts w:ascii="Times New Roman" w:hAnsi="Times New Roman" w:cs="Times New Roman"/>
          <w:sz w:val="28"/>
          <w:szCs w:val="28"/>
        </w:rPr>
        <w:t>е получателями социальных услуг</w:t>
      </w:r>
      <w:r w:rsidRPr="003005CA">
        <w:rPr>
          <w:rFonts w:ascii="Times New Roman" w:hAnsi="Times New Roman" w:cs="Times New Roman"/>
          <w:sz w:val="28"/>
          <w:szCs w:val="28"/>
        </w:rPr>
        <w:t xml:space="preserve"> в соответствии с условиями договора (актом о предоставлении социальных услуг</w:t>
      </w:r>
      <w:r w:rsidRPr="003005CA">
        <w:rPr>
          <w:rFonts w:ascii="Times New Roman" w:hAnsi="Times New Roman" w:cs="Times New Roman"/>
          <w:i/>
          <w:sz w:val="28"/>
          <w:szCs w:val="28"/>
        </w:rPr>
        <w:t>).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Размер ежемесячной платы за предоставление социальных услуг определяется в соответствии с </w:t>
      </w:r>
      <w:hyperlink r:id="rId12" w:history="1">
        <w:r w:rsidRPr="003005C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005CA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 от 31.12.2014 № 678-ПП «Об утверждении размера платы за предоставление социальных услуг и порядка ее взимания».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Расчетный размер затрат Поставщика, связанных с предоставлением получателям социальных услуг</w:t>
      </w:r>
      <w:r w:rsidR="007C5C8C" w:rsidRPr="003005CA">
        <w:rPr>
          <w:rFonts w:ascii="Times New Roman" w:hAnsi="Times New Roman" w:cs="Times New Roman"/>
          <w:sz w:val="28"/>
          <w:szCs w:val="28"/>
        </w:rPr>
        <w:t xml:space="preserve"> (</w:t>
      </w:r>
      <w:r w:rsidR="007C5C8C" w:rsidRPr="003005C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C5C8C" w:rsidRPr="003005CA">
        <w:rPr>
          <w:rFonts w:ascii="Times New Roman" w:hAnsi="Times New Roman" w:cs="Times New Roman"/>
          <w:sz w:val="28"/>
          <w:szCs w:val="28"/>
        </w:rPr>
        <w:t>)</w:t>
      </w:r>
      <w:r w:rsidRPr="003005CA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FD33D8" w:rsidRPr="003005CA">
        <w:rPr>
          <w:rFonts w:ascii="Times New Roman" w:hAnsi="Times New Roman" w:cs="Times New Roman"/>
          <w:sz w:val="28"/>
          <w:szCs w:val="28"/>
        </w:rPr>
        <w:t>=Ʃ</w:t>
      </w:r>
      <w:r w:rsidRPr="003005C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005C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0684" w:rsidRPr="003005CA">
        <w:rPr>
          <w:rFonts w:ascii="Times New Roman" w:hAnsi="Times New Roman" w:cs="Times New Roman"/>
          <w:sz w:val="28"/>
          <w:szCs w:val="28"/>
        </w:rPr>
        <w:t xml:space="preserve">, </w:t>
      </w:r>
      <w:r w:rsidRPr="003005CA">
        <w:rPr>
          <w:rFonts w:ascii="Times New Roman" w:hAnsi="Times New Roman" w:cs="Times New Roman"/>
          <w:sz w:val="28"/>
          <w:szCs w:val="28"/>
        </w:rPr>
        <w:t>где: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438" w:rsidRPr="003005CA" w:rsidRDefault="007C5C8C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005C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97438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Pr="003005CA">
        <w:rPr>
          <w:rFonts w:ascii="Times New Roman" w:hAnsi="Times New Roman" w:cs="Times New Roman"/>
          <w:sz w:val="28"/>
          <w:szCs w:val="28"/>
        </w:rPr>
        <w:t>–</w:t>
      </w:r>
      <w:r w:rsidR="00D97438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Pr="003005CA">
        <w:rPr>
          <w:rFonts w:ascii="Times New Roman" w:hAnsi="Times New Roman" w:cs="Times New Roman"/>
          <w:sz w:val="28"/>
          <w:szCs w:val="28"/>
        </w:rPr>
        <w:t>расчетный размер затрат Поставщика по</w:t>
      </w:r>
      <w:r w:rsidR="00883B10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883B10" w:rsidRPr="003005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83B10" w:rsidRPr="003005CA">
        <w:rPr>
          <w:rFonts w:ascii="Times New Roman" w:hAnsi="Times New Roman" w:cs="Times New Roman"/>
          <w:sz w:val="28"/>
          <w:szCs w:val="28"/>
        </w:rPr>
        <w:t xml:space="preserve"> - й социальной услуге</w:t>
      </w:r>
      <w:r w:rsidR="00D97438" w:rsidRPr="003005CA">
        <w:rPr>
          <w:rFonts w:ascii="Times New Roman" w:hAnsi="Times New Roman" w:cs="Times New Roman"/>
          <w:sz w:val="28"/>
          <w:szCs w:val="28"/>
        </w:rPr>
        <w:t>;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P</w:t>
      </w:r>
      <w:r w:rsidRPr="003005C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005C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005CA">
        <w:rPr>
          <w:rFonts w:ascii="Times New Roman" w:hAnsi="Times New Roman" w:cs="Times New Roman"/>
          <w:sz w:val="28"/>
          <w:szCs w:val="28"/>
        </w:rPr>
        <w:t>= V</w:t>
      </w:r>
      <w:r w:rsidRPr="003005C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005CA">
        <w:rPr>
          <w:rFonts w:ascii="Times New Roman" w:hAnsi="Times New Roman" w:cs="Times New Roman"/>
          <w:sz w:val="28"/>
          <w:szCs w:val="28"/>
        </w:rPr>
        <w:t xml:space="preserve"> × ПНФсу</w:t>
      </w:r>
      <w:r w:rsidRPr="003005C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005CA">
        <w:rPr>
          <w:rFonts w:ascii="Times New Roman" w:hAnsi="Times New Roman" w:cs="Times New Roman"/>
          <w:sz w:val="28"/>
          <w:szCs w:val="28"/>
        </w:rPr>
        <w:t>, где: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V</w:t>
      </w:r>
      <w:r w:rsidRPr="003005C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005CA">
        <w:rPr>
          <w:rFonts w:ascii="Times New Roman" w:hAnsi="Times New Roman" w:cs="Times New Roman"/>
          <w:sz w:val="28"/>
          <w:szCs w:val="28"/>
        </w:rPr>
        <w:t xml:space="preserve"> - объем предоставленной </w:t>
      </w:r>
      <w:r w:rsidRPr="003005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B0506" w:rsidRPr="003005CA">
        <w:rPr>
          <w:rFonts w:ascii="Times New Roman" w:hAnsi="Times New Roman" w:cs="Times New Roman"/>
          <w:sz w:val="28"/>
          <w:szCs w:val="28"/>
        </w:rPr>
        <w:t>-</w:t>
      </w:r>
      <w:r w:rsidRPr="003005CA">
        <w:rPr>
          <w:rFonts w:ascii="Times New Roman" w:hAnsi="Times New Roman" w:cs="Times New Roman"/>
          <w:sz w:val="28"/>
          <w:szCs w:val="28"/>
        </w:rPr>
        <w:t>й социальной услуги;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ПНФсу</w:t>
      </w:r>
      <w:r w:rsidRPr="003005C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005CA">
        <w:rPr>
          <w:rFonts w:ascii="Times New Roman" w:hAnsi="Times New Roman" w:cs="Times New Roman"/>
          <w:sz w:val="28"/>
          <w:szCs w:val="28"/>
        </w:rPr>
        <w:t xml:space="preserve"> - значение подушевого норматива финансирования </w:t>
      </w:r>
      <w:r w:rsidRPr="003005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B0506" w:rsidRPr="003005CA">
        <w:rPr>
          <w:rFonts w:ascii="Times New Roman" w:hAnsi="Times New Roman" w:cs="Times New Roman"/>
          <w:sz w:val="28"/>
          <w:szCs w:val="28"/>
        </w:rPr>
        <w:t>-</w:t>
      </w:r>
      <w:r w:rsidRPr="003005CA">
        <w:rPr>
          <w:rFonts w:ascii="Times New Roman" w:hAnsi="Times New Roman" w:cs="Times New Roman"/>
          <w:sz w:val="28"/>
          <w:szCs w:val="28"/>
        </w:rPr>
        <w:t>й социальной услуги, установленного уполномоченным органом Мурманской области в сфере социального обслуживания, на момент предоставления услуги.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Расчетный размер затрат Поставщика, связанных с предоставлением получателям </w:t>
      </w:r>
      <w:r w:rsidRPr="003005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05CA">
        <w:rPr>
          <w:rFonts w:ascii="Times New Roman" w:hAnsi="Times New Roman" w:cs="Times New Roman"/>
          <w:sz w:val="28"/>
          <w:szCs w:val="28"/>
        </w:rPr>
        <w:t xml:space="preserve"> - й социальной услуги</w:t>
      </w:r>
      <w:r w:rsidR="00883B10" w:rsidRPr="003005CA">
        <w:rPr>
          <w:rFonts w:ascii="Times New Roman" w:hAnsi="Times New Roman" w:cs="Times New Roman"/>
          <w:sz w:val="28"/>
          <w:szCs w:val="28"/>
        </w:rPr>
        <w:t xml:space="preserve"> (</w:t>
      </w:r>
      <w:r w:rsidR="00883B10" w:rsidRPr="003005C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83B10" w:rsidRPr="003005C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883B10" w:rsidRPr="003005CA">
        <w:rPr>
          <w:rFonts w:ascii="Times New Roman" w:hAnsi="Times New Roman" w:cs="Times New Roman"/>
          <w:sz w:val="28"/>
          <w:szCs w:val="28"/>
        </w:rPr>
        <w:t>)</w:t>
      </w:r>
      <w:r w:rsidRPr="003005CA">
        <w:rPr>
          <w:rFonts w:ascii="Times New Roman" w:hAnsi="Times New Roman" w:cs="Times New Roman"/>
          <w:sz w:val="28"/>
          <w:szCs w:val="28"/>
        </w:rPr>
        <w:t>, не может превышать:</w:t>
      </w:r>
    </w:p>
    <w:p w:rsidR="00D97438" w:rsidRPr="003005CA" w:rsidRDefault="00D97438" w:rsidP="00292C7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 xml:space="preserve">суммы фактических затрат Поставщика на предоставление получателям </w:t>
      </w:r>
      <w:r w:rsidRPr="003005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05CA">
        <w:rPr>
          <w:rFonts w:ascii="Times New Roman" w:hAnsi="Times New Roman" w:cs="Times New Roman"/>
          <w:sz w:val="28"/>
          <w:szCs w:val="28"/>
        </w:rPr>
        <w:t xml:space="preserve"> - й социальной услуги;</w:t>
      </w:r>
    </w:p>
    <w:p w:rsidR="00D97438" w:rsidRPr="003005CA" w:rsidRDefault="00B30684" w:rsidP="00292C7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 </w:t>
      </w:r>
      <w:r w:rsidR="00D97438" w:rsidRPr="003005CA">
        <w:rPr>
          <w:rFonts w:ascii="Times New Roman" w:hAnsi="Times New Roman" w:cs="Times New Roman"/>
          <w:sz w:val="28"/>
          <w:szCs w:val="28"/>
        </w:rPr>
        <w:t xml:space="preserve">суммы затрат Поставщика, рассчитанной исходя из объема фактически оказанных получателям </w:t>
      </w:r>
      <w:r w:rsidR="00D97438" w:rsidRPr="003005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97438" w:rsidRPr="003005CA">
        <w:rPr>
          <w:rFonts w:ascii="Times New Roman" w:hAnsi="Times New Roman" w:cs="Times New Roman"/>
          <w:sz w:val="28"/>
          <w:szCs w:val="28"/>
        </w:rPr>
        <w:t xml:space="preserve"> - й социальной услуги и тарифа Поставщика на </w:t>
      </w:r>
      <w:r w:rsidR="00D97438" w:rsidRPr="003005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97438" w:rsidRPr="003005CA">
        <w:rPr>
          <w:rFonts w:ascii="Times New Roman" w:hAnsi="Times New Roman" w:cs="Times New Roman"/>
          <w:sz w:val="28"/>
          <w:szCs w:val="28"/>
        </w:rPr>
        <w:t xml:space="preserve"> - ю социальную услугу.</w:t>
      </w:r>
    </w:p>
    <w:p w:rsidR="006F3256" w:rsidRPr="003005CA" w:rsidRDefault="006F3256" w:rsidP="006F3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 случае если фактический объем социальных услуг, оказанных получателю социальных услуг, меньше объема услуг, установленных индивидуальной программой, расчетный размер затрат Поставщика определяется исходя из фактического объема оказанных социальных услуг.</w:t>
      </w:r>
    </w:p>
    <w:p w:rsidR="006F3256" w:rsidRPr="003005CA" w:rsidRDefault="006F3256" w:rsidP="006F3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Фактически оказанные социальные услуги в объеме, превышающем объем социальных услуг, предусмотренный индивидуальной программой, договором, стандартами предоставления социальных услуг, утвержденными </w:t>
      </w:r>
      <w:r w:rsidRPr="003005CA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постановлениями Правительства Мурманской области, компенсации не подлежат. </w:t>
      </w:r>
    </w:p>
    <w:p w:rsidR="006F3256" w:rsidRPr="003005CA" w:rsidRDefault="006F3256" w:rsidP="006F3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В этом случае, при расчете размера субсидии, подлежащей выплате, фактические затраты Поставщика по i-й социальной услуге уменьшаются на сумму затрат по услугам, превышающим установленный объем, рассчитанных пропорционально объему оказанных i-х социальных услуг. </w:t>
      </w:r>
    </w:p>
    <w:p w:rsidR="006F3256" w:rsidRPr="003005CA" w:rsidRDefault="006F3256" w:rsidP="006F3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 xml:space="preserve">При расчете размера субсидии возмещению подлежат расходы Поставщика, отраженные в отчете, подтвержденные документально и произведенные безналичным способом. </w:t>
      </w:r>
    </w:p>
    <w:p w:rsidR="00E76EF1" w:rsidRPr="003005CA" w:rsidRDefault="006F3256" w:rsidP="006F3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 случае отражения в отчете Поставщиком расходов, осуществленных наличным способом, фактические затраты по i - й социальной услуге уменьшаются на долю таких затрат, рассчитанную от общей суммы по соответствующему направлению расходов.</w:t>
      </w:r>
    </w:p>
    <w:p w:rsidR="00D97438" w:rsidRPr="003005CA" w:rsidRDefault="00D97438" w:rsidP="006F3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Поставщики, представившие документы для предоставления субсидии, письменно уведомляются о решении Министерства о предоставлении (об отказе в предоставлен</w:t>
      </w:r>
      <w:r w:rsidR="00FE4837" w:rsidRPr="003005CA">
        <w:rPr>
          <w:rFonts w:ascii="Times New Roman" w:hAnsi="Times New Roman" w:cs="Times New Roman"/>
          <w:sz w:val="28"/>
          <w:szCs w:val="28"/>
        </w:rPr>
        <w:t>ии) субсидии</w:t>
      </w:r>
      <w:r w:rsidRPr="003005CA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принятия соответствующего решения. 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 случае принятия решения о предоставлении субсидии одновременно с уведомлением Поставщику направляется для подписания проект соглашения о предоставлении субсидии.</w:t>
      </w:r>
    </w:p>
    <w:p w:rsidR="00D97438" w:rsidRPr="003005CA" w:rsidRDefault="00D97438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Уведомление об отказе в предоставлении субсиди</w:t>
      </w:r>
      <w:r w:rsidR="00FE4837" w:rsidRPr="003005CA">
        <w:rPr>
          <w:rFonts w:ascii="Times New Roman" w:hAnsi="Times New Roman" w:cs="Times New Roman"/>
          <w:sz w:val="28"/>
          <w:szCs w:val="28"/>
        </w:rPr>
        <w:t>и</w:t>
      </w:r>
      <w:r w:rsidRPr="003005CA">
        <w:rPr>
          <w:rFonts w:ascii="Times New Roman" w:hAnsi="Times New Roman" w:cs="Times New Roman"/>
          <w:sz w:val="28"/>
          <w:szCs w:val="28"/>
        </w:rPr>
        <w:t xml:space="preserve"> направляется с указанием причин отказа.</w:t>
      </w:r>
    </w:p>
    <w:p w:rsidR="00714902" w:rsidRPr="003005CA" w:rsidRDefault="00714902" w:rsidP="00EC08EE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8"/>
      <w:bookmarkEnd w:id="4"/>
      <w:r w:rsidRPr="003005CA">
        <w:rPr>
          <w:rFonts w:ascii="Times New Roman" w:hAnsi="Times New Roman" w:cs="Times New Roman"/>
          <w:sz w:val="28"/>
          <w:szCs w:val="28"/>
        </w:rPr>
        <w:t>Предоставление субсиди</w:t>
      </w:r>
      <w:r w:rsidR="00FE4837" w:rsidRPr="003005CA">
        <w:rPr>
          <w:rFonts w:ascii="Times New Roman" w:hAnsi="Times New Roman" w:cs="Times New Roman"/>
          <w:sz w:val="28"/>
          <w:szCs w:val="28"/>
        </w:rPr>
        <w:t>и</w:t>
      </w:r>
      <w:r w:rsidRPr="003005C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предоставлении субсидии из областного бюджета на возмещение затрат, связанных с предоставлением получателю социальных услуг, предусмотренных индивидуальной программой, заключаемым между </w:t>
      </w:r>
      <w:r w:rsidR="009F1C70" w:rsidRPr="003005CA">
        <w:rPr>
          <w:rFonts w:ascii="Times New Roman" w:hAnsi="Times New Roman" w:cs="Times New Roman"/>
          <w:sz w:val="28"/>
          <w:szCs w:val="28"/>
        </w:rPr>
        <w:t>Г</w:t>
      </w:r>
      <w:r w:rsidRPr="003005CA">
        <w:rPr>
          <w:rFonts w:ascii="Times New Roman" w:hAnsi="Times New Roman" w:cs="Times New Roman"/>
          <w:sz w:val="28"/>
          <w:szCs w:val="28"/>
        </w:rPr>
        <w:t>лавным распорядителем как получателем бюджетных средств и П</w:t>
      </w:r>
      <w:r w:rsidR="00BA6892" w:rsidRPr="003005CA">
        <w:rPr>
          <w:rFonts w:ascii="Times New Roman" w:hAnsi="Times New Roman" w:cs="Times New Roman"/>
          <w:sz w:val="28"/>
          <w:szCs w:val="28"/>
        </w:rPr>
        <w:t>оставщиком (далее - соглашение)</w:t>
      </w:r>
      <w:r w:rsidR="00823D19" w:rsidRPr="003005CA">
        <w:rPr>
          <w:rFonts w:ascii="Times New Roman" w:hAnsi="Times New Roman" w:cs="Times New Roman"/>
          <w:sz w:val="28"/>
          <w:szCs w:val="28"/>
        </w:rPr>
        <w:t xml:space="preserve"> в соответствии с типовыми формами, установленными</w:t>
      </w:r>
      <w:r w:rsidRPr="003005CA">
        <w:rPr>
          <w:rFonts w:ascii="Times New Roman" w:hAnsi="Times New Roman" w:cs="Times New Roman"/>
          <w:sz w:val="28"/>
          <w:szCs w:val="28"/>
        </w:rPr>
        <w:t xml:space="preserve"> Министерством финансов Мурманской области для соответствующего вида субсидии.</w:t>
      </w:r>
    </w:p>
    <w:p w:rsidR="00714902" w:rsidRPr="003005CA" w:rsidRDefault="00714902" w:rsidP="00EC08EE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 соглашении должны быть предусмотрены:</w:t>
      </w:r>
    </w:p>
    <w:p w:rsidR="00714902" w:rsidRPr="003005CA" w:rsidRDefault="0071490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 цели и</w:t>
      </w:r>
      <w:r w:rsidR="00FE4837" w:rsidRPr="003005CA">
        <w:rPr>
          <w:rFonts w:ascii="Times New Roman" w:hAnsi="Times New Roman" w:cs="Times New Roman"/>
          <w:sz w:val="28"/>
          <w:szCs w:val="28"/>
        </w:rPr>
        <w:t xml:space="preserve"> условия предоставления субсидии</w:t>
      </w:r>
      <w:r w:rsidRPr="003005CA">
        <w:rPr>
          <w:rFonts w:ascii="Times New Roman" w:hAnsi="Times New Roman" w:cs="Times New Roman"/>
          <w:sz w:val="28"/>
          <w:szCs w:val="28"/>
        </w:rPr>
        <w:t>;</w:t>
      </w:r>
    </w:p>
    <w:p w:rsidR="00714902" w:rsidRPr="003005CA" w:rsidRDefault="00FE4837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 объем субсидии</w:t>
      </w:r>
      <w:r w:rsidR="00714902" w:rsidRPr="003005CA">
        <w:rPr>
          <w:rFonts w:ascii="Times New Roman" w:hAnsi="Times New Roman" w:cs="Times New Roman"/>
          <w:sz w:val="28"/>
          <w:szCs w:val="28"/>
        </w:rPr>
        <w:t>;</w:t>
      </w:r>
    </w:p>
    <w:p w:rsidR="00714902" w:rsidRPr="003005CA" w:rsidRDefault="0071490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 порядок и сроки пер</w:t>
      </w:r>
      <w:r w:rsidR="00FE4837" w:rsidRPr="003005CA">
        <w:rPr>
          <w:rFonts w:ascii="Times New Roman" w:hAnsi="Times New Roman" w:cs="Times New Roman"/>
          <w:sz w:val="28"/>
          <w:szCs w:val="28"/>
        </w:rPr>
        <w:t>ечисления субсидии</w:t>
      </w:r>
      <w:r w:rsidRPr="003005CA">
        <w:rPr>
          <w:rFonts w:ascii="Times New Roman" w:hAnsi="Times New Roman" w:cs="Times New Roman"/>
          <w:sz w:val="28"/>
          <w:szCs w:val="28"/>
        </w:rPr>
        <w:t xml:space="preserve"> Поставщику.</w:t>
      </w:r>
    </w:p>
    <w:p w:rsidR="00714902" w:rsidRPr="003005CA" w:rsidRDefault="0071490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Перечисление субсидии осуществляется на расчетный счет</w:t>
      </w:r>
      <w:r w:rsidR="0048210B" w:rsidRPr="003005CA">
        <w:rPr>
          <w:rFonts w:ascii="Times New Roman" w:hAnsi="Times New Roman" w:cs="Times New Roman"/>
          <w:sz w:val="28"/>
          <w:szCs w:val="28"/>
        </w:rPr>
        <w:t xml:space="preserve"> Поставщика</w:t>
      </w:r>
      <w:r w:rsidRPr="003005CA">
        <w:rPr>
          <w:rFonts w:ascii="Times New Roman" w:hAnsi="Times New Roman" w:cs="Times New Roman"/>
          <w:sz w:val="28"/>
          <w:szCs w:val="28"/>
        </w:rPr>
        <w:t>, открытый в учреждениях Центрального банка Российской Федерации или кредитной организации, не позднее десятого рабочего дня</w:t>
      </w:r>
      <w:r w:rsidR="00757583" w:rsidRPr="003005CA">
        <w:rPr>
          <w:rFonts w:ascii="Times New Roman" w:hAnsi="Times New Roman" w:cs="Times New Roman"/>
          <w:sz w:val="28"/>
          <w:szCs w:val="28"/>
        </w:rPr>
        <w:t>, следующего</w:t>
      </w:r>
      <w:r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757583" w:rsidRPr="003005CA">
        <w:rPr>
          <w:rFonts w:ascii="Times New Roman" w:hAnsi="Times New Roman" w:cs="Times New Roman"/>
          <w:sz w:val="28"/>
          <w:szCs w:val="28"/>
        </w:rPr>
        <w:t>за днем</w:t>
      </w:r>
      <w:r w:rsidRPr="003005CA">
        <w:rPr>
          <w:rFonts w:ascii="Times New Roman" w:hAnsi="Times New Roman" w:cs="Times New Roman"/>
          <w:sz w:val="28"/>
          <w:szCs w:val="28"/>
        </w:rPr>
        <w:t xml:space="preserve"> принятия Министерством решения о предоставлении субсидии;</w:t>
      </w:r>
    </w:p>
    <w:p w:rsidR="00714902" w:rsidRPr="003005CA" w:rsidRDefault="0071490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 согласие Поставщика на осуществление Министерством и органами государственного финансового контроля Мурманской области проверок соблюдения Поставщиком условий, целей и порядка предоставления</w:t>
      </w:r>
      <w:r w:rsidR="0048210B" w:rsidRPr="003005CA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070DA" w:rsidRPr="003005CA">
        <w:rPr>
          <w:rFonts w:ascii="Times New Roman" w:hAnsi="Times New Roman" w:cs="Times New Roman"/>
          <w:sz w:val="28"/>
          <w:szCs w:val="28"/>
        </w:rPr>
        <w:t>и</w:t>
      </w:r>
      <w:r w:rsidRPr="003005CA">
        <w:rPr>
          <w:rFonts w:ascii="Times New Roman" w:hAnsi="Times New Roman" w:cs="Times New Roman"/>
          <w:sz w:val="28"/>
          <w:szCs w:val="28"/>
        </w:rPr>
        <w:t>;</w:t>
      </w:r>
    </w:p>
    <w:p w:rsidR="00714902" w:rsidRPr="003005CA" w:rsidRDefault="00757583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 </w:t>
      </w:r>
      <w:r w:rsidR="00714902" w:rsidRPr="003005CA">
        <w:rPr>
          <w:rFonts w:ascii="Times New Roman" w:hAnsi="Times New Roman" w:cs="Times New Roman"/>
          <w:sz w:val="28"/>
          <w:szCs w:val="28"/>
        </w:rPr>
        <w:t>сроки предоставления и перечень документов</w:t>
      </w:r>
      <w:r w:rsidR="000C0383" w:rsidRPr="003005CA">
        <w:rPr>
          <w:rFonts w:ascii="Times New Roman" w:hAnsi="Times New Roman" w:cs="Times New Roman"/>
          <w:sz w:val="28"/>
          <w:szCs w:val="28"/>
        </w:rPr>
        <w:t>, установленных настоящим Порядком;</w:t>
      </w:r>
    </w:p>
    <w:p w:rsidR="0022273E" w:rsidRPr="003005CA" w:rsidRDefault="0071490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порядок и сроки возврата</w:t>
      </w:r>
      <w:r w:rsidR="0048210B" w:rsidRPr="003005CA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070DA" w:rsidRPr="003005CA">
        <w:rPr>
          <w:rFonts w:ascii="Times New Roman" w:hAnsi="Times New Roman" w:cs="Times New Roman"/>
          <w:sz w:val="28"/>
          <w:szCs w:val="28"/>
        </w:rPr>
        <w:t>и</w:t>
      </w:r>
      <w:r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48210B" w:rsidRPr="003005CA">
        <w:rPr>
          <w:rFonts w:ascii="Times New Roman" w:hAnsi="Times New Roman" w:cs="Times New Roman"/>
          <w:sz w:val="28"/>
          <w:szCs w:val="28"/>
        </w:rPr>
        <w:t xml:space="preserve">Поставщиком </w:t>
      </w:r>
      <w:r w:rsidRPr="003005CA">
        <w:rPr>
          <w:rFonts w:ascii="Times New Roman" w:hAnsi="Times New Roman" w:cs="Times New Roman"/>
          <w:sz w:val="28"/>
          <w:szCs w:val="28"/>
        </w:rPr>
        <w:t>в областной бюд</w:t>
      </w:r>
      <w:r w:rsidR="00FE4837" w:rsidRPr="003005CA">
        <w:rPr>
          <w:rFonts w:ascii="Times New Roman" w:hAnsi="Times New Roman" w:cs="Times New Roman"/>
          <w:sz w:val="28"/>
          <w:szCs w:val="28"/>
        </w:rPr>
        <w:t xml:space="preserve">жет </w:t>
      </w:r>
      <w:r w:rsidRPr="003005CA">
        <w:rPr>
          <w:rFonts w:ascii="Times New Roman" w:hAnsi="Times New Roman" w:cs="Times New Roman"/>
          <w:sz w:val="28"/>
          <w:szCs w:val="28"/>
        </w:rPr>
        <w:t>в случае установления нарушений условий</w:t>
      </w:r>
      <w:r w:rsidR="000C0383" w:rsidRPr="003005CA">
        <w:rPr>
          <w:rFonts w:ascii="Times New Roman" w:hAnsi="Times New Roman" w:cs="Times New Roman"/>
          <w:sz w:val="28"/>
          <w:szCs w:val="28"/>
        </w:rPr>
        <w:t>, целей и порядка их предоставления</w:t>
      </w:r>
      <w:r w:rsidRPr="003005CA">
        <w:rPr>
          <w:rFonts w:ascii="Times New Roman" w:hAnsi="Times New Roman" w:cs="Times New Roman"/>
          <w:sz w:val="28"/>
          <w:szCs w:val="28"/>
        </w:rPr>
        <w:t>;</w:t>
      </w:r>
    </w:p>
    <w:p w:rsidR="00714902" w:rsidRPr="003005CA" w:rsidRDefault="0071490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-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>иные условия, регулирующие порядок предоставления субсиди</w:t>
      </w:r>
      <w:r w:rsidR="00FE4837" w:rsidRPr="003005CA">
        <w:rPr>
          <w:rFonts w:ascii="Times New Roman" w:hAnsi="Times New Roman" w:cs="Times New Roman"/>
          <w:sz w:val="28"/>
          <w:szCs w:val="28"/>
        </w:rPr>
        <w:t>и</w:t>
      </w:r>
      <w:r w:rsidR="0077231A" w:rsidRPr="003005CA">
        <w:rPr>
          <w:rFonts w:ascii="Times New Roman" w:hAnsi="Times New Roman" w:cs="Times New Roman"/>
          <w:sz w:val="28"/>
          <w:szCs w:val="28"/>
        </w:rPr>
        <w:t>.</w:t>
      </w:r>
    </w:p>
    <w:p w:rsidR="00D97438" w:rsidRPr="003005CA" w:rsidRDefault="00D97438" w:rsidP="00EC08EE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 случае если объем средств, предусмотренный на предоставление су</w:t>
      </w:r>
      <w:r w:rsidR="00FE4837" w:rsidRPr="003005CA">
        <w:rPr>
          <w:rFonts w:ascii="Times New Roman" w:hAnsi="Times New Roman" w:cs="Times New Roman"/>
          <w:sz w:val="28"/>
          <w:szCs w:val="28"/>
        </w:rPr>
        <w:t>бсидии</w:t>
      </w:r>
      <w:r w:rsidRPr="003005CA">
        <w:rPr>
          <w:rFonts w:ascii="Times New Roman" w:hAnsi="Times New Roman" w:cs="Times New Roman"/>
          <w:sz w:val="28"/>
          <w:szCs w:val="28"/>
        </w:rPr>
        <w:t>, меньше объема средств, необходимого для удовлетворения всех заявлений Поставщиков одновременно, распределение средств областного бюджета между Поставщиками осуществляется в порядке очередности по регистрационному номеру заявления.</w:t>
      </w:r>
    </w:p>
    <w:p w:rsidR="0084578F" w:rsidRPr="003005CA" w:rsidRDefault="00156035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При</w:t>
      </w:r>
      <w:r w:rsidR="0084578F" w:rsidRPr="003005CA">
        <w:rPr>
          <w:rFonts w:ascii="Times New Roman" w:hAnsi="Times New Roman" w:cs="Times New Roman"/>
          <w:sz w:val="28"/>
          <w:szCs w:val="28"/>
        </w:rPr>
        <w:t xml:space="preserve"> невозможности предоставления субсидии Поставщику, представившему документы, предусмотренные пунктом </w:t>
      </w:r>
      <w:r w:rsidR="00EC08EE" w:rsidRPr="003005CA">
        <w:rPr>
          <w:rFonts w:ascii="Times New Roman" w:hAnsi="Times New Roman" w:cs="Times New Roman"/>
          <w:sz w:val="28"/>
          <w:szCs w:val="28"/>
        </w:rPr>
        <w:t>9</w:t>
      </w:r>
      <w:r w:rsidR="0084578F" w:rsidRPr="003005CA">
        <w:rPr>
          <w:rFonts w:ascii="Times New Roman" w:hAnsi="Times New Roman" w:cs="Times New Roman"/>
          <w:sz w:val="28"/>
          <w:szCs w:val="28"/>
        </w:rPr>
        <w:t xml:space="preserve"> настоящего Порядка, в текущем финансовом году в связи с недостаточностью лимитов бюджетных обязательств, субсидия предоставляе</w:t>
      </w:r>
      <w:r w:rsidR="00A63A2C" w:rsidRPr="003005CA">
        <w:rPr>
          <w:rFonts w:ascii="Times New Roman" w:hAnsi="Times New Roman" w:cs="Times New Roman"/>
          <w:sz w:val="28"/>
          <w:szCs w:val="28"/>
        </w:rPr>
        <w:t xml:space="preserve">тся в очередном финансовом году в </w:t>
      </w:r>
      <w:r w:rsidR="00B94764" w:rsidRPr="003005CA">
        <w:rPr>
          <w:rFonts w:ascii="Times New Roman" w:hAnsi="Times New Roman" w:cs="Times New Roman"/>
          <w:sz w:val="28"/>
          <w:szCs w:val="28"/>
        </w:rPr>
        <w:t xml:space="preserve">полном </w:t>
      </w:r>
      <w:r w:rsidR="00A63A2C" w:rsidRPr="003005CA">
        <w:rPr>
          <w:rFonts w:ascii="Times New Roman" w:hAnsi="Times New Roman" w:cs="Times New Roman"/>
          <w:sz w:val="28"/>
          <w:szCs w:val="28"/>
        </w:rPr>
        <w:t>размере</w:t>
      </w:r>
      <w:r w:rsidR="00B94764" w:rsidRPr="003005CA">
        <w:rPr>
          <w:rFonts w:ascii="Times New Roman" w:hAnsi="Times New Roman" w:cs="Times New Roman"/>
          <w:sz w:val="28"/>
          <w:szCs w:val="28"/>
        </w:rPr>
        <w:t xml:space="preserve"> (</w:t>
      </w:r>
      <w:r w:rsidR="00531C2D" w:rsidRPr="003005C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A63A2C" w:rsidRPr="003005CA">
        <w:rPr>
          <w:rFonts w:ascii="Times New Roman" w:hAnsi="Times New Roman" w:cs="Times New Roman"/>
          <w:sz w:val="28"/>
          <w:szCs w:val="28"/>
        </w:rPr>
        <w:t>недополученной части</w:t>
      </w:r>
      <w:r w:rsidR="00B94764" w:rsidRPr="003005CA">
        <w:rPr>
          <w:rFonts w:ascii="Times New Roman" w:hAnsi="Times New Roman" w:cs="Times New Roman"/>
          <w:sz w:val="28"/>
          <w:szCs w:val="28"/>
        </w:rPr>
        <w:t>)</w:t>
      </w:r>
      <w:r w:rsidR="00A63A2C" w:rsidRPr="003005CA">
        <w:rPr>
          <w:rFonts w:ascii="Times New Roman" w:hAnsi="Times New Roman" w:cs="Times New Roman"/>
          <w:sz w:val="28"/>
          <w:szCs w:val="28"/>
        </w:rPr>
        <w:t>.</w:t>
      </w:r>
    </w:p>
    <w:p w:rsidR="00EC08EE" w:rsidRPr="003005CA" w:rsidRDefault="00FE4837" w:rsidP="00EC08EE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Получатели субсидии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 несут ответственность за выполнение</w:t>
      </w:r>
      <w:r w:rsidRPr="003005CA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757583" w:rsidRPr="003005CA">
        <w:rPr>
          <w:rFonts w:ascii="Times New Roman" w:hAnsi="Times New Roman" w:cs="Times New Roman"/>
          <w:sz w:val="28"/>
          <w:szCs w:val="28"/>
        </w:rPr>
        <w:t xml:space="preserve">, </w:t>
      </w:r>
      <w:r w:rsidR="0022273E" w:rsidRPr="003005CA">
        <w:rPr>
          <w:rFonts w:ascii="Times New Roman" w:hAnsi="Times New Roman" w:cs="Times New Roman"/>
          <w:sz w:val="28"/>
          <w:szCs w:val="28"/>
        </w:rPr>
        <w:t>целей и порядка</w:t>
      </w:r>
      <w:r w:rsidRPr="003005CA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EC08EE" w:rsidRPr="003005CA" w:rsidRDefault="007718E1" w:rsidP="00EC08EE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/>
      <w:r w:rsidR="00714902" w:rsidRPr="003005CA">
        <w:rPr>
          <w:rFonts w:ascii="Times New Roman" w:hAnsi="Times New Roman" w:cs="Times New Roman"/>
          <w:sz w:val="28"/>
          <w:szCs w:val="28"/>
        </w:rPr>
        <w:t>Министерство, органы государственного финансового контроля Мурманской области</w:t>
      </w:r>
      <w:r w:rsidR="0068717E" w:rsidRPr="003005CA">
        <w:rPr>
          <w:rFonts w:ascii="Times New Roman" w:hAnsi="Times New Roman" w:cs="Times New Roman"/>
          <w:sz w:val="28"/>
          <w:szCs w:val="28"/>
        </w:rPr>
        <w:t xml:space="preserve"> 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осуществляют обязательную проверку </w:t>
      </w:r>
      <w:r w:rsidR="00FE4837" w:rsidRPr="003005CA">
        <w:rPr>
          <w:rFonts w:ascii="Times New Roman" w:hAnsi="Times New Roman" w:cs="Times New Roman"/>
          <w:sz w:val="28"/>
          <w:szCs w:val="28"/>
        </w:rPr>
        <w:t>соблюдения получателями субсиди</w:t>
      </w:r>
      <w:r w:rsidR="004070DA" w:rsidRPr="003005CA">
        <w:rPr>
          <w:rFonts w:ascii="Times New Roman" w:hAnsi="Times New Roman" w:cs="Times New Roman"/>
          <w:sz w:val="28"/>
          <w:szCs w:val="28"/>
        </w:rPr>
        <w:t>и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 условий, це</w:t>
      </w:r>
      <w:r w:rsidR="0093623D" w:rsidRPr="003005CA">
        <w:rPr>
          <w:rFonts w:ascii="Times New Roman" w:hAnsi="Times New Roman" w:cs="Times New Roman"/>
          <w:sz w:val="28"/>
          <w:szCs w:val="28"/>
        </w:rPr>
        <w:t xml:space="preserve">лей </w:t>
      </w:r>
      <w:r w:rsidR="00574618" w:rsidRPr="003005CA">
        <w:rPr>
          <w:rFonts w:ascii="Times New Roman" w:hAnsi="Times New Roman" w:cs="Times New Roman"/>
          <w:sz w:val="28"/>
          <w:szCs w:val="28"/>
        </w:rPr>
        <w:t xml:space="preserve">и порядка </w:t>
      </w:r>
      <w:r w:rsidR="000E1AB8" w:rsidRPr="003005CA">
        <w:rPr>
          <w:rFonts w:ascii="Times New Roman" w:hAnsi="Times New Roman" w:cs="Times New Roman"/>
          <w:sz w:val="28"/>
          <w:szCs w:val="28"/>
        </w:rPr>
        <w:t>предоставления</w:t>
      </w:r>
      <w:r w:rsidR="0022273E" w:rsidRPr="003005CA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93623D" w:rsidRPr="003005CA">
        <w:rPr>
          <w:rFonts w:ascii="Times New Roman" w:hAnsi="Times New Roman" w:cs="Times New Roman"/>
          <w:sz w:val="28"/>
          <w:szCs w:val="28"/>
        </w:rPr>
        <w:t>.</w:t>
      </w:r>
    </w:p>
    <w:p w:rsidR="00714902" w:rsidRPr="003005CA" w:rsidRDefault="00714902" w:rsidP="00EC08EE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В случае выявления фактов нарушения условий</w:t>
      </w:r>
      <w:r w:rsidR="000C0383" w:rsidRPr="003005CA">
        <w:rPr>
          <w:rFonts w:ascii="Times New Roman" w:hAnsi="Times New Roman" w:cs="Times New Roman"/>
          <w:sz w:val="28"/>
          <w:szCs w:val="28"/>
        </w:rPr>
        <w:t>, целей</w:t>
      </w:r>
      <w:r w:rsidR="00FE4837" w:rsidRPr="003005CA">
        <w:rPr>
          <w:rFonts w:ascii="Times New Roman" w:hAnsi="Times New Roman" w:cs="Times New Roman"/>
          <w:sz w:val="28"/>
          <w:szCs w:val="28"/>
        </w:rPr>
        <w:t xml:space="preserve"> и</w:t>
      </w:r>
      <w:r w:rsidR="000C0383" w:rsidRPr="003005CA">
        <w:rPr>
          <w:rFonts w:ascii="Times New Roman" w:hAnsi="Times New Roman" w:cs="Times New Roman"/>
          <w:sz w:val="28"/>
          <w:szCs w:val="28"/>
        </w:rPr>
        <w:t xml:space="preserve"> порядка предоставления</w:t>
      </w:r>
      <w:r w:rsidR="00FE4837" w:rsidRPr="003005CA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070DA" w:rsidRPr="003005CA">
        <w:rPr>
          <w:rFonts w:ascii="Times New Roman" w:hAnsi="Times New Roman" w:cs="Times New Roman"/>
          <w:sz w:val="28"/>
          <w:szCs w:val="28"/>
        </w:rPr>
        <w:t>и</w:t>
      </w:r>
      <w:r w:rsidR="00FE4837" w:rsidRPr="003005CA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Pr="003005CA">
        <w:rPr>
          <w:rFonts w:ascii="Times New Roman" w:hAnsi="Times New Roman" w:cs="Times New Roman"/>
          <w:sz w:val="28"/>
          <w:szCs w:val="28"/>
        </w:rPr>
        <w:t xml:space="preserve"> возвраща</w:t>
      </w:r>
      <w:r w:rsidR="00FE4837" w:rsidRPr="003005CA">
        <w:rPr>
          <w:rFonts w:ascii="Times New Roman" w:hAnsi="Times New Roman" w:cs="Times New Roman"/>
          <w:sz w:val="28"/>
          <w:szCs w:val="28"/>
        </w:rPr>
        <w:t>е</w:t>
      </w:r>
      <w:r w:rsidRPr="003005CA">
        <w:rPr>
          <w:rFonts w:ascii="Times New Roman" w:hAnsi="Times New Roman" w:cs="Times New Roman"/>
          <w:sz w:val="28"/>
          <w:szCs w:val="28"/>
        </w:rPr>
        <w:t>т субсиди</w:t>
      </w:r>
      <w:r w:rsidR="00FE4837" w:rsidRPr="003005CA">
        <w:rPr>
          <w:rFonts w:ascii="Times New Roman" w:hAnsi="Times New Roman" w:cs="Times New Roman"/>
          <w:sz w:val="28"/>
          <w:szCs w:val="28"/>
        </w:rPr>
        <w:t>ю</w:t>
      </w:r>
      <w:r w:rsidRPr="003005CA">
        <w:rPr>
          <w:rFonts w:ascii="Times New Roman" w:hAnsi="Times New Roman" w:cs="Times New Roman"/>
          <w:sz w:val="28"/>
          <w:szCs w:val="28"/>
        </w:rPr>
        <w:t xml:space="preserve"> в областной бюджет в следующем порядке:</w:t>
      </w:r>
    </w:p>
    <w:p w:rsidR="00714902" w:rsidRPr="003005CA" w:rsidRDefault="0071490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1)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 xml:space="preserve">Министерство в </w:t>
      </w:r>
      <w:r w:rsidR="00546CC1" w:rsidRPr="003005CA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3005CA">
        <w:rPr>
          <w:rFonts w:ascii="Times New Roman" w:hAnsi="Times New Roman" w:cs="Times New Roman"/>
          <w:sz w:val="28"/>
          <w:szCs w:val="28"/>
        </w:rPr>
        <w:t>10</w:t>
      </w:r>
      <w:r w:rsidR="00546CC1" w:rsidRPr="003005CA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3005CA">
        <w:rPr>
          <w:rFonts w:ascii="Times New Roman" w:hAnsi="Times New Roman" w:cs="Times New Roman"/>
          <w:sz w:val="28"/>
          <w:szCs w:val="28"/>
        </w:rPr>
        <w:t xml:space="preserve"> со дня выявления нарушения условий</w:t>
      </w:r>
      <w:r w:rsidR="000C0383" w:rsidRPr="003005CA">
        <w:rPr>
          <w:rFonts w:ascii="Times New Roman" w:hAnsi="Times New Roman" w:cs="Times New Roman"/>
          <w:sz w:val="28"/>
          <w:szCs w:val="28"/>
        </w:rPr>
        <w:t xml:space="preserve">, целей и порядка </w:t>
      </w:r>
      <w:r w:rsidRPr="003005CA">
        <w:rPr>
          <w:rFonts w:ascii="Times New Roman" w:hAnsi="Times New Roman" w:cs="Times New Roman"/>
          <w:sz w:val="28"/>
          <w:szCs w:val="28"/>
        </w:rPr>
        <w:t>предоставления субсидии направляет получателю субсидии требование о возврате суб</w:t>
      </w:r>
      <w:r w:rsidR="00827F0A" w:rsidRPr="003005CA">
        <w:rPr>
          <w:rFonts w:ascii="Times New Roman" w:hAnsi="Times New Roman" w:cs="Times New Roman"/>
          <w:sz w:val="28"/>
          <w:szCs w:val="28"/>
        </w:rPr>
        <w:t>сидии</w:t>
      </w:r>
      <w:r w:rsidR="00424FC8" w:rsidRPr="003005CA">
        <w:rPr>
          <w:rFonts w:ascii="Times New Roman" w:hAnsi="Times New Roman" w:cs="Times New Roman"/>
          <w:sz w:val="28"/>
          <w:szCs w:val="28"/>
        </w:rPr>
        <w:t xml:space="preserve"> (далее – требование)</w:t>
      </w:r>
      <w:r w:rsidR="00827F0A" w:rsidRPr="003005CA">
        <w:rPr>
          <w:rFonts w:ascii="Times New Roman" w:hAnsi="Times New Roman" w:cs="Times New Roman"/>
          <w:sz w:val="28"/>
          <w:szCs w:val="28"/>
        </w:rPr>
        <w:t xml:space="preserve"> с указанием суммы субсидии</w:t>
      </w:r>
      <w:r w:rsidRPr="003005CA">
        <w:rPr>
          <w:rFonts w:ascii="Times New Roman" w:hAnsi="Times New Roman" w:cs="Times New Roman"/>
          <w:sz w:val="28"/>
          <w:szCs w:val="28"/>
        </w:rPr>
        <w:t>, подлежащей возврату</w:t>
      </w:r>
      <w:r w:rsidR="0066776C" w:rsidRPr="003005CA">
        <w:rPr>
          <w:rFonts w:ascii="Times New Roman" w:hAnsi="Times New Roman" w:cs="Times New Roman"/>
          <w:sz w:val="28"/>
          <w:szCs w:val="28"/>
        </w:rPr>
        <w:t>.</w:t>
      </w:r>
    </w:p>
    <w:p w:rsidR="00714902" w:rsidRPr="003005CA" w:rsidRDefault="00714902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2)</w:t>
      </w:r>
      <w:r w:rsidR="00B30684" w:rsidRPr="003005CA">
        <w:rPr>
          <w:rFonts w:ascii="Times New Roman" w:hAnsi="Times New Roman" w:cs="Times New Roman"/>
          <w:sz w:val="28"/>
          <w:szCs w:val="28"/>
        </w:rPr>
        <w:t> </w:t>
      </w:r>
      <w:r w:rsidRPr="003005CA">
        <w:rPr>
          <w:rFonts w:ascii="Times New Roman" w:hAnsi="Times New Roman" w:cs="Times New Roman"/>
          <w:sz w:val="28"/>
          <w:szCs w:val="28"/>
        </w:rPr>
        <w:t xml:space="preserve">Поставщик в течение 10 </w:t>
      </w:r>
      <w:r w:rsidR="00546CC1" w:rsidRPr="003005CA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3005CA">
        <w:rPr>
          <w:rFonts w:ascii="Times New Roman" w:hAnsi="Times New Roman" w:cs="Times New Roman"/>
          <w:sz w:val="28"/>
          <w:szCs w:val="28"/>
        </w:rPr>
        <w:t>дней со дня получения требования обязан перечислить на лицевой счет Министерства сумму, указанную в требовании</w:t>
      </w:r>
      <w:r w:rsidR="001B259A" w:rsidRPr="003005CA">
        <w:rPr>
          <w:rFonts w:ascii="Times New Roman" w:hAnsi="Times New Roman" w:cs="Times New Roman"/>
          <w:sz w:val="28"/>
          <w:szCs w:val="28"/>
        </w:rPr>
        <w:t>.</w:t>
      </w:r>
    </w:p>
    <w:p w:rsidR="00714902" w:rsidRPr="003005CA" w:rsidRDefault="001B259A" w:rsidP="00292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20. В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 случае невозврата </w:t>
      </w:r>
      <w:r w:rsidRPr="003005CA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714902" w:rsidRPr="003005CA">
        <w:rPr>
          <w:rFonts w:ascii="Times New Roman" w:hAnsi="Times New Roman" w:cs="Times New Roman"/>
          <w:sz w:val="28"/>
          <w:szCs w:val="28"/>
        </w:rPr>
        <w:t>в установленны</w:t>
      </w:r>
      <w:r w:rsidRPr="003005CA">
        <w:rPr>
          <w:rFonts w:ascii="Times New Roman" w:hAnsi="Times New Roman" w:cs="Times New Roman"/>
          <w:sz w:val="28"/>
          <w:szCs w:val="28"/>
        </w:rPr>
        <w:t>й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 срок или возврата не в полном объеме взыскание осуществляется в порядке, установленном законодательством Российской Федерации.</w:t>
      </w:r>
    </w:p>
    <w:p w:rsidR="008C643D" w:rsidRPr="003005CA" w:rsidRDefault="001B259A" w:rsidP="001B259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21. </w:t>
      </w:r>
      <w:r w:rsidR="00714902" w:rsidRPr="003005CA">
        <w:rPr>
          <w:rFonts w:ascii="Times New Roman" w:hAnsi="Times New Roman" w:cs="Times New Roman"/>
          <w:sz w:val="28"/>
          <w:szCs w:val="28"/>
        </w:rPr>
        <w:t>В с</w:t>
      </w:r>
      <w:r w:rsidR="00FE4837" w:rsidRPr="003005CA">
        <w:rPr>
          <w:rFonts w:ascii="Times New Roman" w:hAnsi="Times New Roman" w:cs="Times New Roman"/>
          <w:sz w:val="28"/>
          <w:szCs w:val="28"/>
        </w:rPr>
        <w:t>лучае отказа в возврате субсидии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 в добровольном порядке взыскание</w:t>
      </w:r>
      <w:r w:rsidR="008A6666" w:rsidRPr="003005CA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14902" w:rsidRPr="003005CA">
        <w:rPr>
          <w:rFonts w:ascii="Times New Roman" w:hAnsi="Times New Roman" w:cs="Times New Roman"/>
          <w:sz w:val="28"/>
          <w:szCs w:val="28"/>
        </w:rPr>
        <w:t xml:space="preserve"> производится в судебном порядке в соответствии с законодательством Российской Федерации</w:t>
      </w:r>
      <w:r w:rsidRPr="003005CA">
        <w:rPr>
          <w:rFonts w:ascii="Times New Roman" w:hAnsi="Times New Roman" w:cs="Times New Roman"/>
          <w:sz w:val="28"/>
          <w:szCs w:val="28"/>
        </w:rPr>
        <w:t>.</w:t>
      </w:r>
      <w:r w:rsidR="003A6027" w:rsidRPr="003005CA">
        <w:rPr>
          <w:rFonts w:ascii="Times New Roman" w:hAnsi="Times New Roman" w:cs="Times New Roman"/>
          <w:sz w:val="28"/>
          <w:szCs w:val="28"/>
        </w:rPr>
        <w:t>»</w:t>
      </w:r>
      <w:r w:rsidR="00574618" w:rsidRPr="003005CA">
        <w:rPr>
          <w:rFonts w:ascii="Times New Roman" w:hAnsi="Times New Roman" w:cs="Times New Roman"/>
          <w:sz w:val="28"/>
          <w:szCs w:val="28"/>
        </w:rPr>
        <w:t>.</w:t>
      </w:r>
    </w:p>
    <w:p w:rsidR="008C643D" w:rsidRPr="003005CA" w:rsidRDefault="008C643D" w:rsidP="007802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4902" w:rsidRPr="00574618" w:rsidRDefault="00A24F46" w:rsidP="005746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05CA"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714902" w:rsidRPr="00574618" w:rsidSect="009760CF">
      <w:headerReference w:type="default" r:id="rId14"/>
      <w:pgSz w:w="11905" w:h="16838"/>
      <w:pgMar w:top="1134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256" w:rsidRDefault="006F3256" w:rsidP="00715150">
      <w:r>
        <w:separator/>
      </w:r>
    </w:p>
  </w:endnote>
  <w:endnote w:type="continuationSeparator" w:id="0">
    <w:p w:rsidR="006F3256" w:rsidRDefault="006F3256" w:rsidP="0071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256" w:rsidRDefault="006F3256" w:rsidP="00715150">
      <w:r>
        <w:separator/>
      </w:r>
    </w:p>
  </w:footnote>
  <w:footnote w:type="continuationSeparator" w:id="0">
    <w:p w:rsidR="006F3256" w:rsidRDefault="006F3256" w:rsidP="00715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11415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F3256" w:rsidRDefault="006F3256">
        <w:pPr>
          <w:pStyle w:val="a8"/>
          <w:jc w:val="center"/>
        </w:pPr>
      </w:p>
      <w:p w:rsidR="006F3256" w:rsidRPr="00056873" w:rsidRDefault="006F3256" w:rsidP="00056873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5687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5687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5687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718E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05687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F3256" w:rsidRDefault="006F325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B6C68"/>
    <w:multiLevelType w:val="hybridMultilevel"/>
    <w:tmpl w:val="7D989296"/>
    <w:lvl w:ilvl="0" w:tplc="B0BCA002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BE6AE4"/>
    <w:multiLevelType w:val="hybridMultilevel"/>
    <w:tmpl w:val="0A025BF8"/>
    <w:lvl w:ilvl="0" w:tplc="B8F073F6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6C443C"/>
    <w:multiLevelType w:val="hybridMultilevel"/>
    <w:tmpl w:val="E9A8787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902"/>
    <w:rsid w:val="000000D9"/>
    <w:rsid w:val="00007A18"/>
    <w:rsid w:val="00014DFA"/>
    <w:rsid w:val="00033992"/>
    <w:rsid w:val="00035E28"/>
    <w:rsid w:val="000513E8"/>
    <w:rsid w:val="000513F4"/>
    <w:rsid w:val="00056873"/>
    <w:rsid w:val="00081806"/>
    <w:rsid w:val="00083A10"/>
    <w:rsid w:val="0009416E"/>
    <w:rsid w:val="000A3EEC"/>
    <w:rsid w:val="000C0383"/>
    <w:rsid w:val="000C1096"/>
    <w:rsid w:val="000D24BF"/>
    <w:rsid w:val="000D764E"/>
    <w:rsid w:val="000E1AB8"/>
    <w:rsid w:val="000E418E"/>
    <w:rsid w:val="000F5928"/>
    <w:rsid w:val="001212D0"/>
    <w:rsid w:val="00125325"/>
    <w:rsid w:val="00127B61"/>
    <w:rsid w:val="00131C10"/>
    <w:rsid w:val="00140560"/>
    <w:rsid w:val="00140627"/>
    <w:rsid w:val="001428F9"/>
    <w:rsid w:val="00142DD8"/>
    <w:rsid w:val="0015436C"/>
    <w:rsid w:val="0015512F"/>
    <w:rsid w:val="00156035"/>
    <w:rsid w:val="001844D3"/>
    <w:rsid w:val="00186C9B"/>
    <w:rsid w:val="001900B3"/>
    <w:rsid w:val="0019246C"/>
    <w:rsid w:val="00197411"/>
    <w:rsid w:val="001B0838"/>
    <w:rsid w:val="001B0EA8"/>
    <w:rsid w:val="001B259A"/>
    <w:rsid w:val="001C2EDC"/>
    <w:rsid w:val="001E6458"/>
    <w:rsid w:val="001F5DF2"/>
    <w:rsid w:val="001F724D"/>
    <w:rsid w:val="00202810"/>
    <w:rsid w:val="00204C3D"/>
    <w:rsid w:val="0020602C"/>
    <w:rsid w:val="00216B62"/>
    <w:rsid w:val="0022273E"/>
    <w:rsid w:val="00223989"/>
    <w:rsid w:val="002254F8"/>
    <w:rsid w:val="002314F0"/>
    <w:rsid w:val="00234417"/>
    <w:rsid w:val="002435F0"/>
    <w:rsid w:val="00251681"/>
    <w:rsid w:val="00255C62"/>
    <w:rsid w:val="00264DA8"/>
    <w:rsid w:val="00272A2E"/>
    <w:rsid w:val="0027601A"/>
    <w:rsid w:val="002829E0"/>
    <w:rsid w:val="00292C71"/>
    <w:rsid w:val="00296AC7"/>
    <w:rsid w:val="002B12FC"/>
    <w:rsid w:val="002C32C0"/>
    <w:rsid w:val="002D6B60"/>
    <w:rsid w:val="002E3A5A"/>
    <w:rsid w:val="002E4BEB"/>
    <w:rsid w:val="002E638D"/>
    <w:rsid w:val="002F2C2D"/>
    <w:rsid w:val="002F578D"/>
    <w:rsid w:val="003005CA"/>
    <w:rsid w:val="00313E2C"/>
    <w:rsid w:val="00314ADD"/>
    <w:rsid w:val="00325962"/>
    <w:rsid w:val="00331898"/>
    <w:rsid w:val="003433E6"/>
    <w:rsid w:val="00347A1C"/>
    <w:rsid w:val="00351150"/>
    <w:rsid w:val="00351850"/>
    <w:rsid w:val="0035345B"/>
    <w:rsid w:val="003663DA"/>
    <w:rsid w:val="003721B8"/>
    <w:rsid w:val="003817D3"/>
    <w:rsid w:val="003A1D59"/>
    <w:rsid w:val="003A6027"/>
    <w:rsid w:val="003C1693"/>
    <w:rsid w:val="003D003D"/>
    <w:rsid w:val="003D10A2"/>
    <w:rsid w:val="003D5203"/>
    <w:rsid w:val="003D7364"/>
    <w:rsid w:val="003E128C"/>
    <w:rsid w:val="003E2322"/>
    <w:rsid w:val="003F78F2"/>
    <w:rsid w:val="00400EAF"/>
    <w:rsid w:val="00405873"/>
    <w:rsid w:val="004070DA"/>
    <w:rsid w:val="00415162"/>
    <w:rsid w:val="00417DC4"/>
    <w:rsid w:val="00424FC8"/>
    <w:rsid w:val="00444AC8"/>
    <w:rsid w:val="00454D47"/>
    <w:rsid w:val="00461017"/>
    <w:rsid w:val="0048210B"/>
    <w:rsid w:val="004839C2"/>
    <w:rsid w:val="004905A2"/>
    <w:rsid w:val="00492237"/>
    <w:rsid w:val="00492835"/>
    <w:rsid w:val="004A3610"/>
    <w:rsid w:val="004A6F6F"/>
    <w:rsid w:val="004B0320"/>
    <w:rsid w:val="004B1D15"/>
    <w:rsid w:val="004B73D3"/>
    <w:rsid w:val="004E0ADA"/>
    <w:rsid w:val="004F7EF3"/>
    <w:rsid w:val="005055F1"/>
    <w:rsid w:val="0052249B"/>
    <w:rsid w:val="0053076C"/>
    <w:rsid w:val="00531C2D"/>
    <w:rsid w:val="005430DA"/>
    <w:rsid w:val="00543AB5"/>
    <w:rsid w:val="00546CC1"/>
    <w:rsid w:val="00556981"/>
    <w:rsid w:val="00566D04"/>
    <w:rsid w:val="00574618"/>
    <w:rsid w:val="005850F1"/>
    <w:rsid w:val="0058534F"/>
    <w:rsid w:val="005951FD"/>
    <w:rsid w:val="005B0C92"/>
    <w:rsid w:val="005B45D9"/>
    <w:rsid w:val="005D3AD1"/>
    <w:rsid w:val="005D7EE0"/>
    <w:rsid w:val="005E30FD"/>
    <w:rsid w:val="005E4754"/>
    <w:rsid w:val="005E72F8"/>
    <w:rsid w:val="005E7D79"/>
    <w:rsid w:val="006101C7"/>
    <w:rsid w:val="00614BFB"/>
    <w:rsid w:val="006177F4"/>
    <w:rsid w:val="00620116"/>
    <w:rsid w:val="00620FEA"/>
    <w:rsid w:val="00636F33"/>
    <w:rsid w:val="00654689"/>
    <w:rsid w:val="006603C8"/>
    <w:rsid w:val="006634F0"/>
    <w:rsid w:val="006643D0"/>
    <w:rsid w:val="006651E7"/>
    <w:rsid w:val="0066776C"/>
    <w:rsid w:val="0068717E"/>
    <w:rsid w:val="006B05C7"/>
    <w:rsid w:val="006B1CAB"/>
    <w:rsid w:val="006B370D"/>
    <w:rsid w:val="006C52CD"/>
    <w:rsid w:val="006E7CB6"/>
    <w:rsid w:val="006F1385"/>
    <w:rsid w:val="006F3256"/>
    <w:rsid w:val="006F7479"/>
    <w:rsid w:val="00702268"/>
    <w:rsid w:val="007049DB"/>
    <w:rsid w:val="00714902"/>
    <w:rsid w:val="00715150"/>
    <w:rsid w:val="007159F7"/>
    <w:rsid w:val="007173F3"/>
    <w:rsid w:val="007211FC"/>
    <w:rsid w:val="00726343"/>
    <w:rsid w:val="00745115"/>
    <w:rsid w:val="0075285C"/>
    <w:rsid w:val="00752E1C"/>
    <w:rsid w:val="007545DC"/>
    <w:rsid w:val="00757583"/>
    <w:rsid w:val="00760785"/>
    <w:rsid w:val="007640DE"/>
    <w:rsid w:val="00764EDD"/>
    <w:rsid w:val="0076716E"/>
    <w:rsid w:val="007718E1"/>
    <w:rsid w:val="0077231A"/>
    <w:rsid w:val="00774142"/>
    <w:rsid w:val="007774BE"/>
    <w:rsid w:val="007802BD"/>
    <w:rsid w:val="007804E0"/>
    <w:rsid w:val="00782F4E"/>
    <w:rsid w:val="00784C69"/>
    <w:rsid w:val="00790BDB"/>
    <w:rsid w:val="0079180D"/>
    <w:rsid w:val="007949D6"/>
    <w:rsid w:val="007C0D32"/>
    <w:rsid w:val="007C4AEE"/>
    <w:rsid w:val="007C5C8C"/>
    <w:rsid w:val="007E4FFB"/>
    <w:rsid w:val="007E727C"/>
    <w:rsid w:val="007F2215"/>
    <w:rsid w:val="007F5F05"/>
    <w:rsid w:val="007F7C27"/>
    <w:rsid w:val="008010AC"/>
    <w:rsid w:val="008027A9"/>
    <w:rsid w:val="00805200"/>
    <w:rsid w:val="0082042D"/>
    <w:rsid w:val="00823D19"/>
    <w:rsid w:val="00827F0A"/>
    <w:rsid w:val="00837184"/>
    <w:rsid w:val="008375B2"/>
    <w:rsid w:val="00843819"/>
    <w:rsid w:val="0084578F"/>
    <w:rsid w:val="008529D9"/>
    <w:rsid w:val="0086449A"/>
    <w:rsid w:val="008678E6"/>
    <w:rsid w:val="00883B10"/>
    <w:rsid w:val="00892639"/>
    <w:rsid w:val="008949E9"/>
    <w:rsid w:val="00894DC7"/>
    <w:rsid w:val="008956C5"/>
    <w:rsid w:val="008A3886"/>
    <w:rsid w:val="008A3BBD"/>
    <w:rsid w:val="008A6666"/>
    <w:rsid w:val="008B0E02"/>
    <w:rsid w:val="008B4A06"/>
    <w:rsid w:val="008C643D"/>
    <w:rsid w:val="008D1B1D"/>
    <w:rsid w:val="008D780A"/>
    <w:rsid w:val="008F086F"/>
    <w:rsid w:val="008F1A48"/>
    <w:rsid w:val="009031CC"/>
    <w:rsid w:val="00905569"/>
    <w:rsid w:val="009122AF"/>
    <w:rsid w:val="00916BDC"/>
    <w:rsid w:val="00921CFB"/>
    <w:rsid w:val="00927114"/>
    <w:rsid w:val="00932CB4"/>
    <w:rsid w:val="00935126"/>
    <w:rsid w:val="0093623D"/>
    <w:rsid w:val="00941091"/>
    <w:rsid w:val="00947456"/>
    <w:rsid w:val="00963A31"/>
    <w:rsid w:val="009711F1"/>
    <w:rsid w:val="009760CF"/>
    <w:rsid w:val="00976DCE"/>
    <w:rsid w:val="00977CFF"/>
    <w:rsid w:val="00983636"/>
    <w:rsid w:val="00985DE9"/>
    <w:rsid w:val="00987034"/>
    <w:rsid w:val="00987E0A"/>
    <w:rsid w:val="00995ACD"/>
    <w:rsid w:val="00996CB3"/>
    <w:rsid w:val="009A062C"/>
    <w:rsid w:val="009A1A1D"/>
    <w:rsid w:val="009A3415"/>
    <w:rsid w:val="009B0EE1"/>
    <w:rsid w:val="009B5A3E"/>
    <w:rsid w:val="009C4214"/>
    <w:rsid w:val="009D302E"/>
    <w:rsid w:val="009E0862"/>
    <w:rsid w:val="009E09A8"/>
    <w:rsid w:val="009E2CC0"/>
    <w:rsid w:val="009E61A2"/>
    <w:rsid w:val="009F1C70"/>
    <w:rsid w:val="00A0032E"/>
    <w:rsid w:val="00A24F46"/>
    <w:rsid w:val="00A31C9E"/>
    <w:rsid w:val="00A63A2C"/>
    <w:rsid w:val="00A779C5"/>
    <w:rsid w:val="00A847EF"/>
    <w:rsid w:val="00A87A96"/>
    <w:rsid w:val="00A91D91"/>
    <w:rsid w:val="00AA0F8F"/>
    <w:rsid w:val="00AA290C"/>
    <w:rsid w:val="00AB0506"/>
    <w:rsid w:val="00AB1B4A"/>
    <w:rsid w:val="00AC32C6"/>
    <w:rsid w:val="00AD64AE"/>
    <w:rsid w:val="00AE04C0"/>
    <w:rsid w:val="00AE2490"/>
    <w:rsid w:val="00AF4EF7"/>
    <w:rsid w:val="00AF7459"/>
    <w:rsid w:val="00B00521"/>
    <w:rsid w:val="00B036BC"/>
    <w:rsid w:val="00B071B1"/>
    <w:rsid w:val="00B12698"/>
    <w:rsid w:val="00B13868"/>
    <w:rsid w:val="00B158B1"/>
    <w:rsid w:val="00B21A4A"/>
    <w:rsid w:val="00B30684"/>
    <w:rsid w:val="00B353E2"/>
    <w:rsid w:val="00B41818"/>
    <w:rsid w:val="00B502FA"/>
    <w:rsid w:val="00B57360"/>
    <w:rsid w:val="00B601CD"/>
    <w:rsid w:val="00B77C25"/>
    <w:rsid w:val="00B85F49"/>
    <w:rsid w:val="00B94764"/>
    <w:rsid w:val="00BA29B9"/>
    <w:rsid w:val="00BA6892"/>
    <w:rsid w:val="00BA6F5A"/>
    <w:rsid w:val="00BB2274"/>
    <w:rsid w:val="00BB249D"/>
    <w:rsid w:val="00BB26A9"/>
    <w:rsid w:val="00BB2F65"/>
    <w:rsid w:val="00BD166B"/>
    <w:rsid w:val="00BD56F8"/>
    <w:rsid w:val="00C005EC"/>
    <w:rsid w:val="00C03A18"/>
    <w:rsid w:val="00C1545D"/>
    <w:rsid w:val="00C24098"/>
    <w:rsid w:val="00C32A06"/>
    <w:rsid w:val="00C34C5F"/>
    <w:rsid w:val="00C46F7E"/>
    <w:rsid w:val="00C541AC"/>
    <w:rsid w:val="00C61A5C"/>
    <w:rsid w:val="00C67FC5"/>
    <w:rsid w:val="00C704E8"/>
    <w:rsid w:val="00C7213D"/>
    <w:rsid w:val="00C82535"/>
    <w:rsid w:val="00C83DC9"/>
    <w:rsid w:val="00C8767C"/>
    <w:rsid w:val="00C951AF"/>
    <w:rsid w:val="00CA2BD1"/>
    <w:rsid w:val="00CA5FB8"/>
    <w:rsid w:val="00CB655E"/>
    <w:rsid w:val="00CD3538"/>
    <w:rsid w:val="00CD378B"/>
    <w:rsid w:val="00CE5374"/>
    <w:rsid w:val="00CE7616"/>
    <w:rsid w:val="00CF3309"/>
    <w:rsid w:val="00D01B85"/>
    <w:rsid w:val="00D04195"/>
    <w:rsid w:val="00D30FF4"/>
    <w:rsid w:val="00D3506E"/>
    <w:rsid w:val="00D37E1C"/>
    <w:rsid w:val="00D46433"/>
    <w:rsid w:val="00D6301D"/>
    <w:rsid w:val="00D63D4F"/>
    <w:rsid w:val="00D768A9"/>
    <w:rsid w:val="00D77610"/>
    <w:rsid w:val="00D84B7A"/>
    <w:rsid w:val="00D861C5"/>
    <w:rsid w:val="00D91260"/>
    <w:rsid w:val="00D923D7"/>
    <w:rsid w:val="00D96776"/>
    <w:rsid w:val="00D97438"/>
    <w:rsid w:val="00DB3FCE"/>
    <w:rsid w:val="00DB46C4"/>
    <w:rsid w:val="00DB4E40"/>
    <w:rsid w:val="00DC2363"/>
    <w:rsid w:val="00DC4B7B"/>
    <w:rsid w:val="00DD38BE"/>
    <w:rsid w:val="00DD5DFF"/>
    <w:rsid w:val="00DF4D63"/>
    <w:rsid w:val="00E01208"/>
    <w:rsid w:val="00E116F1"/>
    <w:rsid w:val="00E34200"/>
    <w:rsid w:val="00E42255"/>
    <w:rsid w:val="00E4344C"/>
    <w:rsid w:val="00E437C0"/>
    <w:rsid w:val="00E554A5"/>
    <w:rsid w:val="00E57FFE"/>
    <w:rsid w:val="00E76EF1"/>
    <w:rsid w:val="00E7764A"/>
    <w:rsid w:val="00E8267F"/>
    <w:rsid w:val="00EB483E"/>
    <w:rsid w:val="00EC08EE"/>
    <w:rsid w:val="00EC0F06"/>
    <w:rsid w:val="00EE25AE"/>
    <w:rsid w:val="00EF3DD9"/>
    <w:rsid w:val="00F03C3C"/>
    <w:rsid w:val="00F06E1C"/>
    <w:rsid w:val="00F070AB"/>
    <w:rsid w:val="00F11EBF"/>
    <w:rsid w:val="00F15AC1"/>
    <w:rsid w:val="00F23593"/>
    <w:rsid w:val="00F304AE"/>
    <w:rsid w:val="00F30A0F"/>
    <w:rsid w:val="00F36AAB"/>
    <w:rsid w:val="00F459DE"/>
    <w:rsid w:val="00F50C43"/>
    <w:rsid w:val="00F541EF"/>
    <w:rsid w:val="00F60173"/>
    <w:rsid w:val="00F6700C"/>
    <w:rsid w:val="00F73B46"/>
    <w:rsid w:val="00F76FFC"/>
    <w:rsid w:val="00F9350D"/>
    <w:rsid w:val="00F94A9A"/>
    <w:rsid w:val="00F96301"/>
    <w:rsid w:val="00FA2940"/>
    <w:rsid w:val="00FA56AA"/>
    <w:rsid w:val="00FB038B"/>
    <w:rsid w:val="00FB3016"/>
    <w:rsid w:val="00FB4912"/>
    <w:rsid w:val="00FC30B9"/>
    <w:rsid w:val="00FC3929"/>
    <w:rsid w:val="00FD33D8"/>
    <w:rsid w:val="00FD3D99"/>
    <w:rsid w:val="00FE4837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4E96E9-FF74-4540-8335-8F44C4D8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902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4902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4902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4902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rsid w:val="00BB2274"/>
    <w:pPr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2274"/>
    <w:rPr>
      <w:rFonts w:ascii="Courier New" w:eastAsia="Times New Roman" w:hAnsi="Courier New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451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115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3721B8"/>
    <w:rPr>
      <w:color w:val="808080"/>
    </w:rPr>
  </w:style>
  <w:style w:type="paragraph" w:styleId="a8">
    <w:name w:val="header"/>
    <w:basedOn w:val="a"/>
    <w:link w:val="a9"/>
    <w:uiPriority w:val="99"/>
    <w:unhideWhenUsed/>
    <w:rsid w:val="007151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5150"/>
  </w:style>
  <w:style w:type="paragraph" w:styleId="aa">
    <w:name w:val="footer"/>
    <w:basedOn w:val="a"/>
    <w:link w:val="ab"/>
    <w:uiPriority w:val="99"/>
    <w:unhideWhenUsed/>
    <w:rsid w:val="007151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5150"/>
  </w:style>
  <w:style w:type="character" w:styleId="ac">
    <w:name w:val="Hyperlink"/>
    <w:basedOn w:val="a0"/>
    <w:uiPriority w:val="99"/>
    <w:unhideWhenUsed/>
    <w:rsid w:val="00CB655E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29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DB1C2AB4620E0473C18AD05979E8214B0CE2C2858AB2326F0AACFFF3A449055806D5F9379AF82AA8A188r3W1M" TargetMode="External"/><Relationship Id="rId13" Type="http://schemas.openxmlformats.org/officeDocument/2006/relationships/hyperlink" Target="consultantplus://offline/ref=9BDB1C2AB4620E0473C18AD05979E8214B0CE2C28A81B3386A0AACFFF3A449055806D5F9379AF828ACA18Er3W7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BDB1C2AB4620E0473C18AD05979E8214B0CE2C2888DB3316E0AACFFF3A44905r5W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BDB1C2AB4620E0473C18AD05979E8214B0CE2C28A81B3386A0AACFFF3A449055806D5F9379AF828ACA18Er3W7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BDB1C2AB4620E0473C18AD05979E8214B0CE2C28A81B3386A0AACFFF3A449055806D5F9379AF828ACA18Er3W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DB1C2AB4620E0473C18AD05979E8214B0CE2C28A81B3386A0AACFFF3A449055806D5F9379AF828ACA18Er3W7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DF84D-6F50-468A-9CB4-EFEECE7B9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15375</TotalTime>
  <Pages>7</Pages>
  <Words>2535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TixonovaI</dc:creator>
  <cp:lastModifiedBy>Тихонова И.В.</cp:lastModifiedBy>
  <cp:revision>93</cp:revision>
  <cp:lastPrinted>2021-04-16T11:28:00Z</cp:lastPrinted>
  <dcterms:created xsi:type="dcterms:W3CDTF">2019-03-28T11:07:00Z</dcterms:created>
  <dcterms:modified xsi:type="dcterms:W3CDTF">2021-04-28T11:47:00Z</dcterms:modified>
</cp:coreProperties>
</file>