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F1570F" w14:textId="6C1D02BE" w:rsidR="00F21A18" w:rsidRPr="00674AC8" w:rsidRDefault="00F21A18" w:rsidP="00F21A18">
      <w:pPr>
        <w:widowControl w:val="0"/>
        <w:autoSpaceDE w:val="0"/>
        <w:autoSpaceDN w:val="0"/>
        <w:adjustRightInd w:val="0"/>
        <w:ind w:left="5245"/>
        <w:outlineLvl w:val="0"/>
        <w:rPr>
          <w:sz w:val="28"/>
          <w:szCs w:val="28"/>
        </w:rPr>
      </w:pPr>
      <w:r w:rsidRPr="00674AC8">
        <w:rPr>
          <w:sz w:val="28"/>
          <w:szCs w:val="28"/>
        </w:rPr>
        <w:t>Приложение</w:t>
      </w:r>
      <w:r w:rsidR="001E0CFF">
        <w:rPr>
          <w:sz w:val="28"/>
          <w:szCs w:val="28"/>
        </w:rPr>
        <w:t xml:space="preserve"> № </w:t>
      </w:r>
      <w:r w:rsidR="000F4ECE">
        <w:rPr>
          <w:sz w:val="28"/>
          <w:szCs w:val="28"/>
        </w:rPr>
        <w:t>2</w:t>
      </w:r>
    </w:p>
    <w:p w14:paraId="71A5A5FA" w14:textId="77777777" w:rsidR="00F21A18" w:rsidRPr="00674AC8" w:rsidRDefault="00F21A18" w:rsidP="00F21A18">
      <w:pPr>
        <w:widowControl w:val="0"/>
        <w:autoSpaceDE w:val="0"/>
        <w:autoSpaceDN w:val="0"/>
        <w:adjustRightInd w:val="0"/>
        <w:ind w:left="5245"/>
        <w:outlineLvl w:val="0"/>
        <w:rPr>
          <w:sz w:val="28"/>
          <w:szCs w:val="28"/>
        </w:rPr>
      </w:pPr>
      <w:r w:rsidRPr="00674AC8">
        <w:rPr>
          <w:sz w:val="28"/>
          <w:szCs w:val="28"/>
        </w:rPr>
        <w:t>к постановлению Правительства Мурманской области</w:t>
      </w:r>
    </w:p>
    <w:p w14:paraId="7ADD5C41" w14:textId="77777777" w:rsidR="00F21A18" w:rsidRPr="00674AC8" w:rsidRDefault="00F21A18" w:rsidP="00F21A18">
      <w:pPr>
        <w:widowControl w:val="0"/>
        <w:autoSpaceDE w:val="0"/>
        <w:autoSpaceDN w:val="0"/>
        <w:adjustRightInd w:val="0"/>
        <w:ind w:left="5245"/>
        <w:jc w:val="both"/>
        <w:outlineLvl w:val="0"/>
        <w:rPr>
          <w:sz w:val="28"/>
          <w:szCs w:val="28"/>
        </w:rPr>
      </w:pPr>
      <w:r w:rsidRPr="00674AC8">
        <w:rPr>
          <w:sz w:val="28"/>
          <w:szCs w:val="28"/>
        </w:rPr>
        <w:t>от _______________ № ________</w:t>
      </w:r>
    </w:p>
    <w:p w14:paraId="1929344F" w14:textId="77777777" w:rsidR="00F21A18" w:rsidRPr="00674AC8" w:rsidRDefault="00F21A18" w:rsidP="00F21A18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14:paraId="5CC87691" w14:textId="77777777" w:rsidR="00F21A18" w:rsidRPr="00674AC8" w:rsidRDefault="00F21A18" w:rsidP="00F21A18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14:paraId="1179778A" w14:textId="64A287AC" w:rsidR="00096DD7" w:rsidRPr="00D03F63" w:rsidRDefault="000F4ECE" w:rsidP="0058011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14:paraId="130095A4" w14:textId="2CB9272E" w:rsidR="0019373D" w:rsidRPr="00D03F63" w:rsidRDefault="000F4ECE" w:rsidP="0019373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утративших силу постановлений Правительства Мурманской области</w:t>
      </w:r>
    </w:p>
    <w:p w14:paraId="5620E534" w14:textId="77777777" w:rsidR="000F4ECE" w:rsidRDefault="000F4ECE" w:rsidP="0019373D">
      <w:pPr>
        <w:pStyle w:val="ConsPlusNormal"/>
        <w:tabs>
          <w:tab w:val="left" w:pos="567"/>
        </w:tabs>
        <w:adjustRightInd/>
        <w:jc w:val="both"/>
        <w:rPr>
          <w:sz w:val="28"/>
          <w:szCs w:val="28"/>
        </w:rPr>
      </w:pPr>
    </w:p>
    <w:p w14:paraId="069D3A48" w14:textId="28F7E41C" w:rsidR="00827DE8" w:rsidRDefault="000F4ECE" w:rsidP="005D5B99">
      <w:pPr>
        <w:pStyle w:val="ConsPlusNormal"/>
        <w:numPr>
          <w:ilvl w:val="0"/>
          <w:numId w:val="4"/>
        </w:numPr>
        <w:tabs>
          <w:tab w:val="left" w:pos="570"/>
        </w:tabs>
        <w:adjustRightInd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Правительства Мурманской области от 5 декабря 2014 г. № 615-ПП «Об утверждении Порядка определения размера и выплаты компенсации поставщикам социальных услуг в Мурманской области».</w:t>
      </w:r>
    </w:p>
    <w:p w14:paraId="1C0EC58C" w14:textId="639C28C4" w:rsidR="000F4ECE" w:rsidRPr="005D5B99" w:rsidRDefault="000F4ECE" w:rsidP="005D5B99">
      <w:pPr>
        <w:pStyle w:val="ConsPlusNormal"/>
        <w:numPr>
          <w:ilvl w:val="0"/>
          <w:numId w:val="4"/>
        </w:numPr>
        <w:tabs>
          <w:tab w:val="left" w:pos="570"/>
        </w:tabs>
        <w:adjustRightInd/>
        <w:ind w:left="0" w:firstLine="34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 Правительства Мурманской области от</w:t>
      </w:r>
      <w:r>
        <w:rPr>
          <w:sz w:val="28"/>
          <w:szCs w:val="28"/>
        </w:rPr>
        <w:t xml:space="preserve"> 9 декабря </w:t>
      </w:r>
      <w:r w:rsidR="005D5B99">
        <w:rPr>
          <w:sz w:val="28"/>
          <w:szCs w:val="28"/>
        </w:rPr>
        <w:t xml:space="preserve">          </w:t>
      </w:r>
      <w:r>
        <w:rPr>
          <w:sz w:val="28"/>
          <w:szCs w:val="28"/>
        </w:rPr>
        <w:t>2015</w:t>
      </w:r>
      <w:r w:rsidR="005D5B99">
        <w:rPr>
          <w:sz w:val="28"/>
          <w:szCs w:val="28"/>
        </w:rPr>
        <w:t xml:space="preserve"> </w:t>
      </w:r>
      <w:r w:rsidRPr="005D5B99">
        <w:rPr>
          <w:sz w:val="28"/>
          <w:szCs w:val="28"/>
        </w:rPr>
        <w:t>г. № 566-ПП «</w:t>
      </w:r>
      <w:r w:rsidR="0020132F">
        <w:rPr>
          <w:sz w:val="28"/>
          <w:szCs w:val="28"/>
        </w:rPr>
        <w:t>О внесении изменений в Порядок</w:t>
      </w:r>
      <w:r w:rsidR="0020132F" w:rsidRPr="0020132F">
        <w:rPr>
          <w:sz w:val="28"/>
          <w:szCs w:val="28"/>
        </w:rPr>
        <w:t xml:space="preserve"> </w:t>
      </w:r>
      <w:r w:rsidR="0020132F">
        <w:rPr>
          <w:sz w:val="28"/>
          <w:szCs w:val="28"/>
        </w:rPr>
        <w:t>определения размера и</w:t>
      </w:r>
      <w:r w:rsidR="0020132F">
        <w:rPr>
          <w:sz w:val="28"/>
          <w:szCs w:val="28"/>
        </w:rPr>
        <w:t> </w:t>
      </w:r>
      <w:r w:rsidR="0020132F">
        <w:rPr>
          <w:sz w:val="28"/>
          <w:szCs w:val="28"/>
        </w:rPr>
        <w:t>выплаты компенсации поставщикам социальных услуг</w:t>
      </w:r>
      <w:r w:rsidR="0020132F">
        <w:rPr>
          <w:sz w:val="28"/>
          <w:szCs w:val="28"/>
        </w:rPr>
        <w:t>, которые включены в реестр поставщиков социальных услуг Мурманской области, но не участвуют в выполнении государственного задания (заказа)».</w:t>
      </w:r>
    </w:p>
    <w:p w14:paraId="62808107" w14:textId="5BBE93E2" w:rsidR="000F4ECE" w:rsidRDefault="000F4ECE" w:rsidP="005D5B99">
      <w:pPr>
        <w:pStyle w:val="ConsPlusNormal"/>
        <w:numPr>
          <w:ilvl w:val="0"/>
          <w:numId w:val="4"/>
        </w:numPr>
        <w:tabs>
          <w:tab w:val="left" w:pos="570"/>
        </w:tabs>
        <w:adjustRightInd/>
        <w:ind w:left="0" w:firstLine="34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 Правительства Мурманской области от</w:t>
      </w:r>
      <w:r>
        <w:rPr>
          <w:sz w:val="28"/>
          <w:szCs w:val="28"/>
        </w:rPr>
        <w:t xml:space="preserve"> 23 декабря 2016 г. № 659-ПП «</w:t>
      </w:r>
      <w:r w:rsidR="0020132F">
        <w:rPr>
          <w:sz w:val="28"/>
          <w:szCs w:val="28"/>
        </w:rPr>
        <w:t>О внесении изменений в Порядок</w:t>
      </w:r>
      <w:r w:rsidR="0020132F" w:rsidRPr="0020132F">
        <w:rPr>
          <w:sz w:val="28"/>
          <w:szCs w:val="28"/>
        </w:rPr>
        <w:t xml:space="preserve"> </w:t>
      </w:r>
      <w:r w:rsidR="0020132F">
        <w:rPr>
          <w:sz w:val="28"/>
          <w:szCs w:val="28"/>
        </w:rPr>
        <w:t>определения размера и выплаты компенсации поставщикам социальных услуг, которые включены в реестр поставщиков социальных услуг Мурманской области, но не участвуют в</w:t>
      </w:r>
      <w:r w:rsidR="0020132F">
        <w:rPr>
          <w:sz w:val="28"/>
          <w:szCs w:val="28"/>
        </w:rPr>
        <w:t> </w:t>
      </w:r>
      <w:r w:rsidR="0020132F">
        <w:rPr>
          <w:sz w:val="28"/>
          <w:szCs w:val="28"/>
        </w:rPr>
        <w:t>выполнении государственного задания (заказа)».</w:t>
      </w:r>
    </w:p>
    <w:p w14:paraId="21F4C08D" w14:textId="69538507" w:rsidR="000F4ECE" w:rsidRDefault="000F4ECE" w:rsidP="005D5B99">
      <w:pPr>
        <w:pStyle w:val="ConsPlusNormal"/>
        <w:numPr>
          <w:ilvl w:val="0"/>
          <w:numId w:val="4"/>
        </w:numPr>
        <w:tabs>
          <w:tab w:val="left" w:pos="570"/>
        </w:tabs>
        <w:adjustRightInd/>
        <w:ind w:left="0" w:firstLine="34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 Правительства Мурманской области от</w:t>
      </w:r>
      <w:r>
        <w:rPr>
          <w:sz w:val="28"/>
          <w:szCs w:val="28"/>
        </w:rPr>
        <w:t xml:space="preserve"> 28 марта 2017 г. № 156-ПП «</w:t>
      </w:r>
      <w:r w:rsidR="0020132F">
        <w:rPr>
          <w:sz w:val="28"/>
          <w:szCs w:val="28"/>
        </w:rPr>
        <w:t>О внесении изменений в Порядок</w:t>
      </w:r>
      <w:r w:rsidR="0020132F" w:rsidRPr="0020132F">
        <w:rPr>
          <w:sz w:val="28"/>
          <w:szCs w:val="28"/>
        </w:rPr>
        <w:t xml:space="preserve"> </w:t>
      </w:r>
      <w:r w:rsidR="0020132F">
        <w:rPr>
          <w:sz w:val="28"/>
          <w:szCs w:val="28"/>
        </w:rPr>
        <w:t>определения размера и выплаты компенсации поставщикам социальных услуг, которые включены в реестр поставщиков социальных услуг Мурманской области, но не участвуют в выполнении государственного задания (заказа)».</w:t>
      </w:r>
    </w:p>
    <w:p w14:paraId="0E6EE501" w14:textId="546BF189" w:rsidR="000F4ECE" w:rsidRDefault="000F4ECE" w:rsidP="005D5B99">
      <w:pPr>
        <w:pStyle w:val="ConsPlusNormal"/>
        <w:numPr>
          <w:ilvl w:val="0"/>
          <w:numId w:val="4"/>
        </w:numPr>
        <w:tabs>
          <w:tab w:val="left" w:pos="570"/>
        </w:tabs>
        <w:adjustRightInd/>
        <w:ind w:left="0" w:firstLine="34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 Правительства Мурманской области от</w:t>
      </w:r>
      <w:r>
        <w:rPr>
          <w:sz w:val="28"/>
          <w:szCs w:val="28"/>
        </w:rPr>
        <w:t xml:space="preserve"> 4 декабря </w:t>
      </w:r>
      <w:r w:rsidR="005D5B99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2017</w:t>
      </w:r>
      <w:r w:rsidR="005D5B99">
        <w:rPr>
          <w:sz w:val="28"/>
          <w:szCs w:val="28"/>
        </w:rPr>
        <w:t xml:space="preserve"> </w:t>
      </w:r>
      <w:r>
        <w:rPr>
          <w:sz w:val="28"/>
          <w:szCs w:val="28"/>
        </w:rPr>
        <w:t>г.</w:t>
      </w:r>
      <w:r w:rsidR="005D5B99">
        <w:rPr>
          <w:sz w:val="28"/>
          <w:szCs w:val="28"/>
        </w:rPr>
        <w:t xml:space="preserve"> № 471-ПП «</w:t>
      </w:r>
      <w:r w:rsidR="005E25A1">
        <w:rPr>
          <w:sz w:val="28"/>
          <w:szCs w:val="28"/>
        </w:rPr>
        <w:t>О внесении изменений в Порядок</w:t>
      </w:r>
      <w:r w:rsidR="005E25A1" w:rsidRPr="0020132F">
        <w:rPr>
          <w:sz w:val="28"/>
          <w:szCs w:val="28"/>
        </w:rPr>
        <w:t xml:space="preserve"> </w:t>
      </w:r>
      <w:r w:rsidR="005E25A1">
        <w:rPr>
          <w:sz w:val="28"/>
          <w:szCs w:val="28"/>
        </w:rPr>
        <w:t>определения размера и выплаты компенсации поставщикам социальных услуг, которые включены в реестр поставщиков социальных услуг Мурманской области, но не участвуют в выполнении государственного задания (заказа)».</w:t>
      </w:r>
    </w:p>
    <w:p w14:paraId="09DDCAFF" w14:textId="38BE0A56" w:rsidR="005D5B99" w:rsidRDefault="005D5B99" w:rsidP="005D5B99">
      <w:pPr>
        <w:pStyle w:val="ConsPlusNormal"/>
        <w:numPr>
          <w:ilvl w:val="0"/>
          <w:numId w:val="4"/>
        </w:numPr>
        <w:tabs>
          <w:tab w:val="left" w:pos="570"/>
        </w:tabs>
        <w:adjustRightInd/>
        <w:ind w:left="0" w:firstLine="34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 Правительства Мурманской области от</w:t>
      </w:r>
      <w:r>
        <w:rPr>
          <w:sz w:val="28"/>
          <w:szCs w:val="28"/>
        </w:rPr>
        <w:t xml:space="preserve"> 28 мая 2019 г.      № 257-ПП «</w:t>
      </w:r>
      <w:r w:rsidR="005E25A1">
        <w:rPr>
          <w:sz w:val="28"/>
          <w:szCs w:val="28"/>
        </w:rPr>
        <w:t>О внесении изменений в Порядок</w:t>
      </w:r>
      <w:r w:rsidR="005E25A1" w:rsidRPr="0020132F">
        <w:rPr>
          <w:sz w:val="28"/>
          <w:szCs w:val="28"/>
        </w:rPr>
        <w:t xml:space="preserve"> </w:t>
      </w:r>
      <w:r w:rsidR="005E25A1">
        <w:rPr>
          <w:sz w:val="28"/>
          <w:szCs w:val="28"/>
        </w:rPr>
        <w:t>определения размера и выплаты компенсации поставщикам социальных услуг, которые включены в реестр поставщиков социальных услуг Мурманской области, но не участвуют в выполнении государственного задания (заказа)».</w:t>
      </w:r>
    </w:p>
    <w:p w14:paraId="738144A7" w14:textId="59E67DB8" w:rsidR="005E25A1" w:rsidRPr="005E25A1" w:rsidRDefault="005D5B99" w:rsidP="005E25A1">
      <w:pPr>
        <w:pStyle w:val="af0"/>
        <w:numPr>
          <w:ilvl w:val="0"/>
          <w:numId w:val="4"/>
        </w:numPr>
        <w:ind w:left="0" w:firstLine="284"/>
        <w:jc w:val="both"/>
        <w:rPr>
          <w:rFonts w:eastAsiaTheme="minorEastAsia"/>
          <w:sz w:val="28"/>
          <w:szCs w:val="28"/>
        </w:rPr>
      </w:pPr>
      <w:r w:rsidRPr="005E25A1">
        <w:rPr>
          <w:sz w:val="28"/>
          <w:szCs w:val="28"/>
        </w:rPr>
        <w:t>Постановление Правительства Мурманской области от</w:t>
      </w:r>
      <w:r w:rsidRPr="005E25A1">
        <w:rPr>
          <w:sz w:val="28"/>
          <w:szCs w:val="28"/>
        </w:rPr>
        <w:t xml:space="preserve"> 31 мая 2021 г. </w:t>
      </w:r>
      <w:r w:rsidR="005E25A1">
        <w:rPr>
          <w:sz w:val="28"/>
          <w:szCs w:val="28"/>
        </w:rPr>
        <w:t xml:space="preserve">              </w:t>
      </w:r>
      <w:r w:rsidRPr="005E25A1">
        <w:rPr>
          <w:sz w:val="28"/>
          <w:szCs w:val="28"/>
        </w:rPr>
        <w:t>№ 319-ПП «</w:t>
      </w:r>
      <w:r w:rsidR="005E25A1" w:rsidRPr="005E25A1">
        <w:rPr>
          <w:rFonts w:eastAsiaTheme="minorEastAsia"/>
          <w:sz w:val="28"/>
          <w:szCs w:val="28"/>
        </w:rPr>
        <w:t>О внесении изменений в Порядок определения размера и выплаты компенсации поставщикам социальных услуг, которые включены в реестр поставщиков социальных услуг Мурманской области, но не участвуют в</w:t>
      </w:r>
      <w:r w:rsidR="005E25A1">
        <w:rPr>
          <w:rFonts w:eastAsiaTheme="minorEastAsia"/>
          <w:sz w:val="28"/>
          <w:szCs w:val="28"/>
        </w:rPr>
        <w:t> </w:t>
      </w:r>
      <w:r w:rsidR="005E25A1" w:rsidRPr="005E25A1">
        <w:rPr>
          <w:rFonts w:eastAsiaTheme="minorEastAsia"/>
          <w:sz w:val="28"/>
          <w:szCs w:val="28"/>
        </w:rPr>
        <w:t>выполнении государственного задания (заказа)».</w:t>
      </w:r>
    </w:p>
    <w:p w14:paraId="23744DFD" w14:textId="186C6E67" w:rsidR="005E25A1" w:rsidRPr="005E25A1" w:rsidRDefault="005D5B99" w:rsidP="005E25A1">
      <w:pPr>
        <w:pStyle w:val="af0"/>
        <w:numPr>
          <w:ilvl w:val="0"/>
          <w:numId w:val="4"/>
        </w:numPr>
        <w:ind w:left="0" w:firstLine="284"/>
        <w:jc w:val="both"/>
        <w:rPr>
          <w:rFonts w:eastAsiaTheme="minorEastAsia"/>
          <w:sz w:val="28"/>
          <w:szCs w:val="28"/>
        </w:rPr>
      </w:pPr>
      <w:r w:rsidRPr="005E25A1">
        <w:rPr>
          <w:sz w:val="28"/>
          <w:szCs w:val="28"/>
        </w:rPr>
        <w:t>Постановление Правительства Мурманской области от</w:t>
      </w:r>
      <w:r w:rsidR="005E25A1">
        <w:rPr>
          <w:sz w:val="28"/>
          <w:szCs w:val="28"/>
        </w:rPr>
        <w:t xml:space="preserve"> 2 июля </w:t>
      </w:r>
      <w:r w:rsidRPr="005E25A1">
        <w:rPr>
          <w:sz w:val="28"/>
          <w:szCs w:val="28"/>
        </w:rPr>
        <w:t>2021 г.   №</w:t>
      </w:r>
      <w:r w:rsidR="005E25A1" w:rsidRPr="005E25A1">
        <w:rPr>
          <w:sz w:val="28"/>
          <w:szCs w:val="28"/>
        </w:rPr>
        <w:t> </w:t>
      </w:r>
      <w:r w:rsidRPr="005E25A1">
        <w:rPr>
          <w:sz w:val="28"/>
          <w:szCs w:val="28"/>
        </w:rPr>
        <w:t>436-ПП «</w:t>
      </w:r>
      <w:r w:rsidR="005E25A1" w:rsidRPr="005E25A1">
        <w:rPr>
          <w:rFonts w:eastAsiaTheme="minorEastAsia"/>
          <w:sz w:val="28"/>
          <w:szCs w:val="28"/>
        </w:rPr>
        <w:t>О внесении изменений в Порядок определения размера и</w:t>
      </w:r>
      <w:r w:rsidR="005E25A1">
        <w:rPr>
          <w:rFonts w:eastAsiaTheme="minorEastAsia"/>
          <w:sz w:val="28"/>
          <w:szCs w:val="28"/>
        </w:rPr>
        <w:t xml:space="preserve"> </w:t>
      </w:r>
      <w:r w:rsidR="005E25A1" w:rsidRPr="005E25A1">
        <w:rPr>
          <w:rFonts w:eastAsiaTheme="minorEastAsia"/>
          <w:sz w:val="28"/>
          <w:szCs w:val="28"/>
        </w:rPr>
        <w:t xml:space="preserve">выплаты </w:t>
      </w:r>
      <w:r w:rsidR="005E25A1" w:rsidRPr="005E25A1">
        <w:rPr>
          <w:rFonts w:eastAsiaTheme="minorEastAsia"/>
          <w:sz w:val="28"/>
          <w:szCs w:val="28"/>
        </w:rPr>
        <w:lastRenderedPageBreak/>
        <w:t>компенсации поставщикам социальных услуг, которые включены в реестр поставщиков социальных услуг Мурманской области, но не участвуют в</w:t>
      </w:r>
      <w:r w:rsidR="005E25A1">
        <w:rPr>
          <w:rFonts w:eastAsiaTheme="minorEastAsia"/>
          <w:sz w:val="28"/>
          <w:szCs w:val="28"/>
        </w:rPr>
        <w:t> </w:t>
      </w:r>
      <w:bookmarkStart w:id="0" w:name="_GoBack"/>
      <w:bookmarkEnd w:id="0"/>
      <w:r w:rsidR="005E25A1" w:rsidRPr="005E25A1">
        <w:rPr>
          <w:rFonts w:eastAsiaTheme="minorEastAsia"/>
          <w:sz w:val="28"/>
          <w:szCs w:val="28"/>
        </w:rPr>
        <w:t>выполнении государственного задания (заказа)».</w:t>
      </w:r>
    </w:p>
    <w:p w14:paraId="12FEDE0B" w14:textId="1D8F7DA7" w:rsidR="005D5B99" w:rsidRPr="005E25A1" w:rsidRDefault="005D5B99" w:rsidP="005E25A1">
      <w:pPr>
        <w:pStyle w:val="ConsPlusNormal"/>
        <w:adjustRightInd/>
        <w:jc w:val="both"/>
        <w:rPr>
          <w:sz w:val="28"/>
          <w:szCs w:val="28"/>
        </w:rPr>
      </w:pPr>
    </w:p>
    <w:p w14:paraId="62587E89" w14:textId="15AC9543" w:rsidR="00F71D68" w:rsidRPr="00674AC8" w:rsidRDefault="00F71D68" w:rsidP="00F71D68">
      <w:pPr>
        <w:pStyle w:val="a8"/>
        <w:spacing w:before="0" w:beforeAutospacing="0" w:after="0" w:afterAutospacing="0"/>
        <w:jc w:val="center"/>
      </w:pPr>
      <w:r w:rsidRPr="00674AC8">
        <w:rPr>
          <w:color w:val="000000"/>
          <w:sz w:val="28"/>
          <w:szCs w:val="28"/>
        </w:rPr>
        <w:t>______________</w:t>
      </w:r>
      <w:r w:rsidR="00802D02">
        <w:rPr>
          <w:color w:val="000000"/>
          <w:sz w:val="28"/>
          <w:szCs w:val="28"/>
        </w:rPr>
        <w:t>__</w:t>
      </w:r>
    </w:p>
    <w:sectPr w:rsidR="00F71D68" w:rsidRPr="00674AC8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6AE178" w14:textId="77777777" w:rsidR="001E4215" w:rsidRDefault="001E4215" w:rsidP="00905621">
      <w:r>
        <w:separator/>
      </w:r>
    </w:p>
  </w:endnote>
  <w:endnote w:type="continuationSeparator" w:id="0">
    <w:p w14:paraId="3F5DF957" w14:textId="77777777" w:rsidR="001E4215" w:rsidRDefault="001E4215" w:rsidP="00905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A497D4" w14:textId="77777777" w:rsidR="001E4215" w:rsidRDefault="001E4215" w:rsidP="00905621">
      <w:r>
        <w:separator/>
      </w:r>
    </w:p>
  </w:footnote>
  <w:footnote w:type="continuationSeparator" w:id="0">
    <w:p w14:paraId="750937BA" w14:textId="77777777" w:rsidR="001E4215" w:rsidRDefault="001E4215" w:rsidP="009056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9892858"/>
      <w:docPartObj>
        <w:docPartGallery w:val="Page Numbers (Top of Page)"/>
        <w:docPartUnique/>
      </w:docPartObj>
    </w:sdtPr>
    <w:sdtEndPr/>
    <w:sdtContent>
      <w:p w14:paraId="4E09098F" w14:textId="6854785C" w:rsidR="001E4215" w:rsidRDefault="001E421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25A1">
          <w:rPr>
            <w:noProof/>
          </w:rPr>
          <w:t>2</w:t>
        </w:r>
        <w:r>
          <w:fldChar w:fldCharType="end"/>
        </w:r>
      </w:p>
    </w:sdtContent>
  </w:sdt>
  <w:p w14:paraId="517517A4" w14:textId="77777777" w:rsidR="001E4215" w:rsidRDefault="001E421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5F069B"/>
    <w:multiLevelType w:val="hybridMultilevel"/>
    <w:tmpl w:val="F1B44338"/>
    <w:lvl w:ilvl="0" w:tplc="544699A6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34DB6C68"/>
    <w:multiLevelType w:val="hybridMultilevel"/>
    <w:tmpl w:val="C524A4CC"/>
    <w:lvl w:ilvl="0" w:tplc="B0BCA002">
      <w:start w:val="1"/>
      <w:numFmt w:val="decimal"/>
      <w:lvlText w:val="%1."/>
      <w:lvlJc w:val="left"/>
      <w:pPr>
        <w:ind w:left="3691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E764049"/>
    <w:multiLevelType w:val="hybridMultilevel"/>
    <w:tmpl w:val="8E90ABEA"/>
    <w:lvl w:ilvl="0" w:tplc="DB9C84C8">
      <w:start w:val="19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69012259"/>
    <w:multiLevelType w:val="hybridMultilevel"/>
    <w:tmpl w:val="962C8396"/>
    <w:lvl w:ilvl="0" w:tplc="7DBC05D8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ECD"/>
    <w:rsid w:val="00006B00"/>
    <w:rsid w:val="00013A34"/>
    <w:rsid w:val="000174BF"/>
    <w:rsid w:val="00031C5B"/>
    <w:rsid w:val="0004307F"/>
    <w:rsid w:val="00053250"/>
    <w:rsid w:val="00060D57"/>
    <w:rsid w:val="00066A35"/>
    <w:rsid w:val="000706ED"/>
    <w:rsid w:val="00077E7E"/>
    <w:rsid w:val="00080566"/>
    <w:rsid w:val="00091034"/>
    <w:rsid w:val="00095A23"/>
    <w:rsid w:val="00096119"/>
    <w:rsid w:val="00096DD7"/>
    <w:rsid w:val="000A238C"/>
    <w:rsid w:val="000C396A"/>
    <w:rsid w:val="000D3ADC"/>
    <w:rsid w:val="000E1865"/>
    <w:rsid w:val="000E26BA"/>
    <w:rsid w:val="000E3A6B"/>
    <w:rsid w:val="000F1062"/>
    <w:rsid w:val="000F4ECE"/>
    <w:rsid w:val="000F5AEE"/>
    <w:rsid w:val="00130BA3"/>
    <w:rsid w:val="0013551F"/>
    <w:rsid w:val="001547AF"/>
    <w:rsid w:val="00157802"/>
    <w:rsid w:val="001615BC"/>
    <w:rsid w:val="001651B0"/>
    <w:rsid w:val="00171293"/>
    <w:rsid w:val="00171D99"/>
    <w:rsid w:val="00176809"/>
    <w:rsid w:val="00181557"/>
    <w:rsid w:val="001863AC"/>
    <w:rsid w:val="0018664C"/>
    <w:rsid w:val="0019162C"/>
    <w:rsid w:val="00191CE6"/>
    <w:rsid w:val="001928DE"/>
    <w:rsid w:val="0019373D"/>
    <w:rsid w:val="00197DF0"/>
    <w:rsid w:val="001A47F9"/>
    <w:rsid w:val="001C09F1"/>
    <w:rsid w:val="001C74CA"/>
    <w:rsid w:val="001E0CFF"/>
    <w:rsid w:val="001E4215"/>
    <w:rsid w:val="001F2010"/>
    <w:rsid w:val="001F41BD"/>
    <w:rsid w:val="001F7A66"/>
    <w:rsid w:val="00200C40"/>
    <w:rsid w:val="0020132F"/>
    <w:rsid w:val="00210101"/>
    <w:rsid w:val="00216D91"/>
    <w:rsid w:val="00217AE0"/>
    <w:rsid w:val="00223EC6"/>
    <w:rsid w:val="00225AB1"/>
    <w:rsid w:val="00226BFD"/>
    <w:rsid w:val="0023318A"/>
    <w:rsid w:val="00265508"/>
    <w:rsid w:val="00271216"/>
    <w:rsid w:val="002768D4"/>
    <w:rsid w:val="002A3AF0"/>
    <w:rsid w:val="002B3530"/>
    <w:rsid w:val="002E3089"/>
    <w:rsid w:val="002E3BE1"/>
    <w:rsid w:val="00300118"/>
    <w:rsid w:val="003046E3"/>
    <w:rsid w:val="00306E79"/>
    <w:rsid w:val="00317AB7"/>
    <w:rsid w:val="00336589"/>
    <w:rsid w:val="003406E6"/>
    <w:rsid w:val="00350FEE"/>
    <w:rsid w:val="0035341E"/>
    <w:rsid w:val="00354A93"/>
    <w:rsid w:val="0036129E"/>
    <w:rsid w:val="003644BB"/>
    <w:rsid w:val="0039142F"/>
    <w:rsid w:val="00397D77"/>
    <w:rsid w:val="003A2266"/>
    <w:rsid w:val="003A4735"/>
    <w:rsid w:val="003B697C"/>
    <w:rsid w:val="003B72B1"/>
    <w:rsid w:val="003C162A"/>
    <w:rsid w:val="003C2BFF"/>
    <w:rsid w:val="003C4DBC"/>
    <w:rsid w:val="003D0818"/>
    <w:rsid w:val="003E291C"/>
    <w:rsid w:val="003E7F15"/>
    <w:rsid w:val="003F1D1E"/>
    <w:rsid w:val="004111B0"/>
    <w:rsid w:val="00411DCA"/>
    <w:rsid w:val="00415736"/>
    <w:rsid w:val="0041745F"/>
    <w:rsid w:val="00417E33"/>
    <w:rsid w:val="00421C41"/>
    <w:rsid w:val="00423F6F"/>
    <w:rsid w:val="00433B4B"/>
    <w:rsid w:val="004457AF"/>
    <w:rsid w:val="004475C7"/>
    <w:rsid w:val="004501C1"/>
    <w:rsid w:val="004536B8"/>
    <w:rsid w:val="00455EB6"/>
    <w:rsid w:val="004562C1"/>
    <w:rsid w:val="0046046E"/>
    <w:rsid w:val="00473C1C"/>
    <w:rsid w:val="0048166F"/>
    <w:rsid w:val="0048417E"/>
    <w:rsid w:val="00495AE1"/>
    <w:rsid w:val="004A2F15"/>
    <w:rsid w:val="004A5F7F"/>
    <w:rsid w:val="004B33B3"/>
    <w:rsid w:val="004C6ECD"/>
    <w:rsid w:val="004D1E36"/>
    <w:rsid w:val="004E028D"/>
    <w:rsid w:val="004F1904"/>
    <w:rsid w:val="005038FE"/>
    <w:rsid w:val="00505A56"/>
    <w:rsid w:val="00510C39"/>
    <w:rsid w:val="00520008"/>
    <w:rsid w:val="0052486F"/>
    <w:rsid w:val="00532165"/>
    <w:rsid w:val="005321EA"/>
    <w:rsid w:val="00532605"/>
    <w:rsid w:val="005329E6"/>
    <w:rsid w:val="005345F1"/>
    <w:rsid w:val="00541E11"/>
    <w:rsid w:val="00542BD5"/>
    <w:rsid w:val="0054612C"/>
    <w:rsid w:val="00553420"/>
    <w:rsid w:val="00554A8B"/>
    <w:rsid w:val="00560F7B"/>
    <w:rsid w:val="005623AE"/>
    <w:rsid w:val="0056529B"/>
    <w:rsid w:val="00567AB2"/>
    <w:rsid w:val="00572671"/>
    <w:rsid w:val="00575B36"/>
    <w:rsid w:val="00580113"/>
    <w:rsid w:val="00587980"/>
    <w:rsid w:val="00595436"/>
    <w:rsid w:val="005A022E"/>
    <w:rsid w:val="005A256A"/>
    <w:rsid w:val="005B058C"/>
    <w:rsid w:val="005C2FB9"/>
    <w:rsid w:val="005C3C44"/>
    <w:rsid w:val="005C5EC4"/>
    <w:rsid w:val="005D1505"/>
    <w:rsid w:val="005D18D4"/>
    <w:rsid w:val="005D1E4C"/>
    <w:rsid w:val="005D431F"/>
    <w:rsid w:val="005D5B99"/>
    <w:rsid w:val="005E2350"/>
    <w:rsid w:val="005E25A1"/>
    <w:rsid w:val="005E4E8F"/>
    <w:rsid w:val="005E5226"/>
    <w:rsid w:val="005E6068"/>
    <w:rsid w:val="00605214"/>
    <w:rsid w:val="00606F9F"/>
    <w:rsid w:val="00611A03"/>
    <w:rsid w:val="00613160"/>
    <w:rsid w:val="006137B8"/>
    <w:rsid w:val="00623C47"/>
    <w:rsid w:val="00627446"/>
    <w:rsid w:val="00635E13"/>
    <w:rsid w:val="00646672"/>
    <w:rsid w:val="00654A08"/>
    <w:rsid w:val="0066408F"/>
    <w:rsid w:val="00664703"/>
    <w:rsid w:val="0067134D"/>
    <w:rsid w:val="00675490"/>
    <w:rsid w:val="00680F21"/>
    <w:rsid w:val="00695B98"/>
    <w:rsid w:val="006D1036"/>
    <w:rsid w:val="006D2A9F"/>
    <w:rsid w:val="006E7AA1"/>
    <w:rsid w:val="006F51A6"/>
    <w:rsid w:val="006F74A5"/>
    <w:rsid w:val="0070201F"/>
    <w:rsid w:val="00711A46"/>
    <w:rsid w:val="00732939"/>
    <w:rsid w:val="00761D1D"/>
    <w:rsid w:val="00765FE2"/>
    <w:rsid w:val="00766354"/>
    <w:rsid w:val="007706AB"/>
    <w:rsid w:val="00784498"/>
    <w:rsid w:val="00795530"/>
    <w:rsid w:val="007963CE"/>
    <w:rsid w:val="007B2738"/>
    <w:rsid w:val="007B3B45"/>
    <w:rsid w:val="007C11B8"/>
    <w:rsid w:val="007E366C"/>
    <w:rsid w:val="007E3CAA"/>
    <w:rsid w:val="007F04A4"/>
    <w:rsid w:val="007F24AE"/>
    <w:rsid w:val="007F6FF1"/>
    <w:rsid w:val="00802D02"/>
    <w:rsid w:val="0080330F"/>
    <w:rsid w:val="00814C9A"/>
    <w:rsid w:val="00827DE8"/>
    <w:rsid w:val="00827F23"/>
    <w:rsid w:val="00830BAF"/>
    <w:rsid w:val="00831D3B"/>
    <w:rsid w:val="00833EC4"/>
    <w:rsid w:val="008469E1"/>
    <w:rsid w:val="008670B0"/>
    <w:rsid w:val="0087209C"/>
    <w:rsid w:val="00880886"/>
    <w:rsid w:val="00882A69"/>
    <w:rsid w:val="008A59D3"/>
    <w:rsid w:val="008B1DE4"/>
    <w:rsid w:val="008C34C2"/>
    <w:rsid w:val="008C3E49"/>
    <w:rsid w:val="008C7811"/>
    <w:rsid w:val="008D523D"/>
    <w:rsid w:val="008D7AE9"/>
    <w:rsid w:val="008E3B3F"/>
    <w:rsid w:val="008F5E82"/>
    <w:rsid w:val="008F7C4B"/>
    <w:rsid w:val="00903703"/>
    <w:rsid w:val="00905621"/>
    <w:rsid w:val="00906A87"/>
    <w:rsid w:val="00906BDB"/>
    <w:rsid w:val="00907EEB"/>
    <w:rsid w:val="00917B3E"/>
    <w:rsid w:val="009663DE"/>
    <w:rsid w:val="009810E8"/>
    <w:rsid w:val="00982912"/>
    <w:rsid w:val="00984EF0"/>
    <w:rsid w:val="00990764"/>
    <w:rsid w:val="009A3BD1"/>
    <w:rsid w:val="009B467F"/>
    <w:rsid w:val="009B70E2"/>
    <w:rsid w:val="009C1CB3"/>
    <w:rsid w:val="009C3006"/>
    <w:rsid w:val="009D7A9C"/>
    <w:rsid w:val="009E56FE"/>
    <w:rsid w:val="009F06F6"/>
    <w:rsid w:val="009F6812"/>
    <w:rsid w:val="00A23068"/>
    <w:rsid w:val="00A41780"/>
    <w:rsid w:val="00A456DB"/>
    <w:rsid w:val="00A51D00"/>
    <w:rsid w:val="00A538BD"/>
    <w:rsid w:val="00A84DFE"/>
    <w:rsid w:val="00AA4295"/>
    <w:rsid w:val="00AB448A"/>
    <w:rsid w:val="00AB5858"/>
    <w:rsid w:val="00AB7FB8"/>
    <w:rsid w:val="00AE3635"/>
    <w:rsid w:val="00AE78EB"/>
    <w:rsid w:val="00AF67E9"/>
    <w:rsid w:val="00B15EBD"/>
    <w:rsid w:val="00B33B30"/>
    <w:rsid w:val="00B33FEF"/>
    <w:rsid w:val="00B37BC8"/>
    <w:rsid w:val="00B60AC8"/>
    <w:rsid w:val="00B67C99"/>
    <w:rsid w:val="00B731B5"/>
    <w:rsid w:val="00B8122D"/>
    <w:rsid w:val="00B819BD"/>
    <w:rsid w:val="00BA265A"/>
    <w:rsid w:val="00BD6ABC"/>
    <w:rsid w:val="00BE52EE"/>
    <w:rsid w:val="00C0349F"/>
    <w:rsid w:val="00C05DF8"/>
    <w:rsid w:val="00C104C5"/>
    <w:rsid w:val="00C11F6B"/>
    <w:rsid w:val="00C12C7A"/>
    <w:rsid w:val="00C214FD"/>
    <w:rsid w:val="00C4174D"/>
    <w:rsid w:val="00C45997"/>
    <w:rsid w:val="00C45C0B"/>
    <w:rsid w:val="00C51664"/>
    <w:rsid w:val="00C56EEB"/>
    <w:rsid w:val="00C63639"/>
    <w:rsid w:val="00C73062"/>
    <w:rsid w:val="00CA612F"/>
    <w:rsid w:val="00CB0C64"/>
    <w:rsid w:val="00CB54EB"/>
    <w:rsid w:val="00CC2C1C"/>
    <w:rsid w:val="00CC6002"/>
    <w:rsid w:val="00CC7714"/>
    <w:rsid w:val="00CE3101"/>
    <w:rsid w:val="00CE3E37"/>
    <w:rsid w:val="00CF0617"/>
    <w:rsid w:val="00D03F63"/>
    <w:rsid w:val="00D12466"/>
    <w:rsid w:val="00D12DE8"/>
    <w:rsid w:val="00D17B8E"/>
    <w:rsid w:val="00D32845"/>
    <w:rsid w:val="00D4685E"/>
    <w:rsid w:val="00D61393"/>
    <w:rsid w:val="00D62AF5"/>
    <w:rsid w:val="00D66316"/>
    <w:rsid w:val="00D815A8"/>
    <w:rsid w:val="00D870D8"/>
    <w:rsid w:val="00DA56CE"/>
    <w:rsid w:val="00DA732B"/>
    <w:rsid w:val="00DA74C3"/>
    <w:rsid w:val="00DB3B41"/>
    <w:rsid w:val="00DC0218"/>
    <w:rsid w:val="00DC0439"/>
    <w:rsid w:val="00DD69D6"/>
    <w:rsid w:val="00DE3EFE"/>
    <w:rsid w:val="00DE456D"/>
    <w:rsid w:val="00DE4984"/>
    <w:rsid w:val="00DE5399"/>
    <w:rsid w:val="00DF15CD"/>
    <w:rsid w:val="00E04D5B"/>
    <w:rsid w:val="00E22215"/>
    <w:rsid w:val="00E230D3"/>
    <w:rsid w:val="00E23712"/>
    <w:rsid w:val="00E344FA"/>
    <w:rsid w:val="00E541CB"/>
    <w:rsid w:val="00E60864"/>
    <w:rsid w:val="00E60D0C"/>
    <w:rsid w:val="00E64517"/>
    <w:rsid w:val="00E7056B"/>
    <w:rsid w:val="00E80093"/>
    <w:rsid w:val="00E85200"/>
    <w:rsid w:val="00E854ED"/>
    <w:rsid w:val="00EB04F2"/>
    <w:rsid w:val="00EC3922"/>
    <w:rsid w:val="00EC640E"/>
    <w:rsid w:val="00EC7CE8"/>
    <w:rsid w:val="00F02C5E"/>
    <w:rsid w:val="00F02E62"/>
    <w:rsid w:val="00F14775"/>
    <w:rsid w:val="00F21A18"/>
    <w:rsid w:val="00F236D8"/>
    <w:rsid w:val="00F27B3A"/>
    <w:rsid w:val="00F37C9A"/>
    <w:rsid w:val="00F41E1D"/>
    <w:rsid w:val="00F421D9"/>
    <w:rsid w:val="00F47C77"/>
    <w:rsid w:val="00F52BEF"/>
    <w:rsid w:val="00F5647C"/>
    <w:rsid w:val="00F62831"/>
    <w:rsid w:val="00F65A65"/>
    <w:rsid w:val="00F70B9F"/>
    <w:rsid w:val="00F71D68"/>
    <w:rsid w:val="00F96754"/>
    <w:rsid w:val="00FA388E"/>
    <w:rsid w:val="00FA79EC"/>
    <w:rsid w:val="00FC4535"/>
    <w:rsid w:val="00FD51BF"/>
    <w:rsid w:val="00FE499D"/>
    <w:rsid w:val="00FF6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EFCEC"/>
  <w15:chartTrackingRefBased/>
  <w15:docId w15:val="{BCB09AD8-5821-4A08-A3A8-66D7B8304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6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66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90562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905621"/>
  </w:style>
  <w:style w:type="paragraph" w:styleId="a5">
    <w:name w:val="footer"/>
    <w:basedOn w:val="a"/>
    <w:link w:val="a6"/>
    <w:uiPriority w:val="99"/>
    <w:unhideWhenUsed/>
    <w:rsid w:val="0090562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905621"/>
  </w:style>
  <w:style w:type="character" w:styleId="a7">
    <w:name w:val="Hyperlink"/>
    <w:basedOn w:val="a0"/>
    <w:uiPriority w:val="99"/>
    <w:unhideWhenUsed/>
    <w:rsid w:val="00905621"/>
    <w:rPr>
      <w:color w:val="0000FF"/>
      <w:u w:val="single"/>
    </w:rPr>
  </w:style>
  <w:style w:type="paragraph" w:customStyle="1" w:styleId="docdata">
    <w:name w:val="docdata"/>
    <w:aliases w:val="docy,v5,2418,bqiaagaaeyqcaaagiaiaaaoxcaaabauiaaaaaaaaaaaaaaaaaaaaaaaaaaaaaaaaaaaaaaaaaaaaaaaaaaaaaaaaaaaaaaaaaaaaaaaaaaaaaaaaaaaaaaaaaaaaaaaaaaaaaaaaaaaaaaaaaaaaaaaaaaaaaaaaaaaaaaaaaaaaaaaaaaaaaaaaaaaaaaaaaaaaaaaaaaaaaaaaaaaaaaaaaaaaaaaaaaaaaaaa"/>
    <w:basedOn w:val="a"/>
    <w:rsid w:val="00905621"/>
    <w:pPr>
      <w:spacing w:before="100" w:beforeAutospacing="1" w:after="100" w:afterAutospacing="1"/>
    </w:pPr>
  </w:style>
  <w:style w:type="paragraph" w:styleId="a8">
    <w:name w:val="Normal (Web)"/>
    <w:basedOn w:val="a"/>
    <w:uiPriority w:val="99"/>
    <w:unhideWhenUsed/>
    <w:rsid w:val="00905621"/>
    <w:pPr>
      <w:spacing w:before="100" w:beforeAutospacing="1" w:after="100" w:afterAutospacing="1"/>
    </w:pPr>
  </w:style>
  <w:style w:type="character" w:customStyle="1" w:styleId="1374">
    <w:name w:val="1374"/>
    <w:aliases w:val="bqiaagaaeyqcaaagiaiaaaodbaaabzeeaaaaaaaaaaaaaaaaaaaaaaaaaaaaaaaaaaaaaaaaaaaaaaaaaaaaaaaaaaaaaaaaaaaaaaaaaaaaaaaaaaaaaaaaaaaaaaaaaaaaaaaaaaaaaaaaaaaaaaaaaaaaaaaaaaaaaaaaaaaaaaaaaaaaaaaaaaaaaaaaaaaaaaaaaaaaaaaaaaaaaaaaaaaaaaaaaaaaaaaa"/>
    <w:basedOn w:val="a0"/>
    <w:rsid w:val="00905621"/>
  </w:style>
  <w:style w:type="character" w:styleId="a9">
    <w:name w:val="annotation reference"/>
    <w:basedOn w:val="a0"/>
    <w:uiPriority w:val="99"/>
    <w:semiHidden/>
    <w:unhideWhenUsed/>
    <w:rsid w:val="00905621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905621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9056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05621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90562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905621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905621"/>
    <w:rPr>
      <w:rFonts w:ascii="Segoe UI" w:eastAsia="Times New Roman" w:hAnsi="Segoe UI" w:cs="Segoe UI"/>
      <w:sz w:val="18"/>
      <w:szCs w:val="18"/>
      <w:lang w:eastAsia="ru-RU"/>
    </w:rPr>
  </w:style>
  <w:style w:type="paragraph" w:styleId="af0">
    <w:name w:val="List Paragraph"/>
    <w:basedOn w:val="a"/>
    <w:uiPriority w:val="34"/>
    <w:qFormat/>
    <w:rsid w:val="005879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8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Прилукова Т.С.</dc:creator>
  <cp:keywords/>
  <dc:description/>
  <cp:lastModifiedBy>Тихонова И.В.</cp:lastModifiedBy>
  <cp:revision>4</cp:revision>
  <cp:lastPrinted>2024-11-18T08:54:00Z</cp:lastPrinted>
  <dcterms:created xsi:type="dcterms:W3CDTF">2024-12-10T12:46:00Z</dcterms:created>
  <dcterms:modified xsi:type="dcterms:W3CDTF">2024-12-10T13:30:00Z</dcterms:modified>
</cp:coreProperties>
</file>