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F6" w:rsidRDefault="004E174B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Приложение</w:t>
      </w:r>
      <w:r w:rsidR="00EC09BA" w:rsidRPr="00182865">
        <w:rPr>
          <w:sz w:val="28"/>
          <w:szCs w:val="28"/>
        </w:rPr>
        <w:t xml:space="preserve"> </w:t>
      </w:r>
    </w:p>
    <w:p w:rsidR="00C770AA" w:rsidRPr="00182865" w:rsidRDefault="00C770AA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к постановлению Правительства</w:t>
      </w:r>
    </w:p>
    <w:p w:rsidR="00C770AA" w:rsidRPr="00182865" w:rsidRDefault="00C770AA" w:rsidP="00C770AA">
      <w:pPr>
        <w:ind w:left="10206" w:right="-426"/>
        <w:jc w:val="both"/>
        <w:rPr>
          <w:sz w:val="28"/>
          <w:szCs w:val="28"/>
        </w:rPr>
      </w:pPr>
      <w:r w:rsidRPr="00182865">
        <w:rPr>
          <w:sz w:val="28"/>
          <w:szCs w:val="28"/>
        </w:rPr>
        <w:t>Мурманской области</w:t>
      </w:r>
    </w:p>
    <w:p w:rsidR="00B52608" w:rsidRPr="00182865" w:rsidRDefault="00B52608" w:rsidP="00C770AA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243DE" w:rsidRPr="00182865" w:rsidRDefault="003243DE" w:rsidP="0022771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B59A1" w:rsidRPr="00182865" w:rsidRDefault="00C95E56" w:rsidP="001B59A1">
      <w:pPr>
        <w:pStyle w:val="af9"/>
        <w:spacing w:after="0"/>
        <w:jc w:val="center"/>
        <w:rPr>
          <w:b/>
          <w:sz w:val="28"/>
          <w:szCs w:val="28"/>
        </w:rPr>
      </w:pPr>
      <w:r w:rsidRPr="00182865">
        <w:rPr>
          <w:b/>
          <w:sz w:val="28"/>
          <w:szCs w:val="28"/>
        </w:rPr>
        <w:t>Изменения в некоторые постановления Правительства Мурманской области</w:t>
      </w:r>
    </w:p>
    <w:p w:rsidR="00C95E56" w:rsidRPr="00182865" w:rsidRDefault="00C95E56" w:rsidP="001B59A1">
      <w:pPr>
        <w:pStyle w:val="af9"/>
        <w:spacing w:after="0"/>
        <w:jc w:val="center"/>
        <w:rPr>
          <w:b/>
          <w:sz w:val="28"/>
          <w:szCs w:val="28"/>
        </w:rPr>
      </w:pPr>
    </w:p>
    <w:p w:rsidR="00C95E56" w:rsidRPr="005C00BF" w:rsidRDefault="00C95E56" w:rsidP="00704DCB">
      <w:pPr>
        <w:pStyle w:val="af9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B7633">
        <w:rPr>
          <w:rFonts w:eastAsia="Times New Roman"/>
          <w:sz w:val="28"/>
          <w:szCs w:val="28"/>
          <w:lang w:eastAsia="ru-RU"/>
        </w:rPr>
        <w:t>1.</w:t>
      </w:r>
      <w:r w:rsidRPr="00DB7633">
        <w:rPr>
          <w:rStyle w:val="ConsPlusNormal"/>
          <w:color w:val="000000"/>
          <w:sz w:val="28"/>
          <w:szCs w:val="28"/>
        </w:rPr>
        <w:t xml:space="preserve"> </w:t>
      </w:r>
      <w:r w:rsidRPr="00DB7633">
        <w:rPr>
          <w:rStyle w:val="docdata"/>
          <w:color w:val="000000"/>
          <w:sz w:val="28"/>
          <w:szCs w:val="28"/>
        </w:rPr>
        <w:t xml:space="preserve">В государственной программе Мурманской области «Комфортное жилье и городская среда», утвержденной постановлением Правительства Мурманской области от 13.11.2020 № 795-ПП </w:t>
      </w:r>
      <w:r w:rsidRPr="005C00BF">
        <w:rPr>
          <w:rStyle w:val="docdata"/>
          <w:sz w:val="28"/>
          <w:szCs w:val="28"/>
        </w:rPr>
        <w:t>(в редакции постановления Пра</w:t>
      </w:r>
      <w:r w:rsidRPr="005C00BF">
        <w:rPr>
          <w:sz w:val="28"/>
          <w:szCs w:val="28"/>
        </w:rPr>
        <w:t>вительства Мурманской области от</w:t>
      </w:r>
      <w:r w:rsidR="00F4424C" w:rsidRPr="005C00BF">
        <w:rPr>
          <w:sz w:val="28"/>
          <w:szCs w:val="28"/>
        </w:rPr>
        <w:t xml:space="preserve"> </w:t>
      </w:r>
      <w:r w:rsidR="00627B1F" w:rsidRPr="005C00BF">
        <w:rPr>
          <w:sz w:val="28"/>
          <w:szCs w:val="28"/>
        </w:rPr>
        <w:t>__</w:t>
      </w:r>
      <w:r w:rsidR="00F67C44" w:rsidRPr="005C00BF">
        <w:rPr>
          <w:sz w:val="28"/>
          <w:szCs w:val="28"/>
        </w:rPr>
        <w:t>.</w:t>
      </w:r>
      <w:r w:rsidR="00627B1F" w:rsidRPr="005C00BF">
        <w:rPr>
          <w:sz w:val="28"/>
          <w:szCs w:val="28"/>
        </w:rPr>
        <w:t>__</w:t>
      </w:r>
      <w:r w:rsidR="00F67C44" w:rsidRPr="005C00BF">
        <w:rPr>
          <w:sz w:val="28"/>
          <w:szCs w:val="28"/>
        </w:rPr>
        <w:t xml:space="preserve">.2025 № </w:t>
      </w:r>
      <w:r w:rsidR="00627B1F" w:rsidRPr="005C00BF">
        <w:rPr>
          <w:sz w:val="28"/>
          <w:szCs w:val="28"/>
        </w:rPr>
        <w:t>____</w:t>
      </w:r>
      <w:r w:rsidR="00F67C44" w:rsidRPr="005C00BF">
        <w:rPr>
          <w:sz w:val="28"/>
          <w:szCs w:val="28"/>
        </w:rPr>
        <w:t>-ПП</w:t>
      </w:r>
      <w:r w:rsidR="00627B1F" w:rsidRPr="005C00BF">
        <w:rPr>
          <w:sz w:val="28"/>
          <w:szCs w:val="28"/>
        </w:rPr>
        <w:t xml:space="preserve"> </w:t>
      </w:r>
      <w:r w:rsidR="00627B1F" w:rsidRPr="005C00BF">
        <w:rPr>
          <w:sz w:val="28"/>
          <w:szCs w:val="28"/>
          <w:highlight w:val="yellow"/>
        </w:rPr>
        <w:t>ВР-6086238</w:t>
      </w:r>
      <w:r w:rsidRPr="005C00BF">
        <w:rPr>
          <w:sz w:val="28"/>
          <w:szCs w:val="28"/>
        </w:rPr>
        <w:t>):</w:t>
      </w:r>
    </w:p>
    <w:p w:rsidR="00C95E56" w:rsidRPr="00DB7633" w:rsidRDefault="00C95E56" w:rsidP="00704DCB">
      <w:pPr>
        <w:pStyle w:val="af9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B7633">
        <w:rPr>
          <w:rFonts w:eastAsia="Times New Roman"/>
          <w:sz w:val="28"/>
          <w:szCs w:val="28"/>
          <w:lang w:eastAsia="ru-RU"/>
        </w:rPr>
        <w:t>1.</w:t>
      </w:r>
      <w:r w:rsidR="00052EEB" w:rsidRPr="00DB7633">
        <w:rPr>
          <w:rFonts w:eastAsia="Times New Roman"/>
          <w:sz w:val="28"/>
          <w:szCs w:val="28"/>
          <w:lang w:eastAsia="ru-RU"/>
        </w:rPr>
        <w:t>1. В</w:t>
      </w:r>
      <w:r w:rsidRPr="00DB7633">
        <w:rPr>
          <w:rFonts w:eastAsia="Times New Roman"/>
          <w:sz w:val="28"/>
          <w:szCs w:val="28"/>
          <w:lang w:eastAsia="ru-RU"/>
        </w:rPr>
        <w:t xml:space="preserve"> разделе 2 «</w:t>
      </w:r>
      <w:r w:rsidR="001B59A1" w:rsidRPr="00DB7633">
        <w:rPr>
          <w:rFonts w:eastAsia="Times New Roman"/>
          <w:sz w:val="28"/>
          <w:szCs w:val="28"/>
          <w:lang w:eastAsia="ru-RU"/>
        </w:rPr>
        <w:t xml:space="preserve">Паспорт </w:t>
      </w:r>
      <w:r w:rsidRPr="00DB7633">
        <w:rPr>
          <w:rFonts w:eastAsia="Times New Roman"/>
          <w:sz w:val="28"/>
          <w:szCs w:val="28"/>
          <w:lang w:eastAsia="ru-RU"/>
        </w:rPr>
        <w:t>государственной программы</w:t>
      </w:r>
      <w:r w:rsidR="00F4424C" w:rsidRPr="00DB7633">
        <w:rPr>
          <w:rFonts w:eastAsia="Times New Roman"/>
          <w:sz w:val="28"/>
          <w:szCs w:val="28"/>
          <w:lang w:eastAsia="ru-RU"/>
        </w:rPr>
        <w:t xml:space="preserve"> </w:t>
      </w:r>
      <w:r w:rsidR="00F4424C" w:rsidRPr="00DB7633">
        <w:rPr>
          <w:rStyle w:val="docdata"/>
          <w:color w:val="000000"/>
          <w:sz w:val="28"/>
          <w:szCs w:val="28"/>
        </w:rPr>
        <w:t>Мурманской области «Комфортное жилье и городская среда»</w:t>
      </w:r>
      <w:r w:rsidRPr="00DB7633">
        <w:rPr>
          <w:rFonts w:eastAsia="Times New Roman"/>
          <w:sz w:val="28"/>
          <w:szCs w:val="28"/>
          <w:lang w:eastAsia="ru-RU"/>
        </w:rPr>
        <w:t>:</w:t>
      </w:r>
    </w:p>
    <w:p w:rsidR="00052EEB" w:rsidRPr="00DB7633" w:rsidRDefault="00C95E56" w:rsidP="00704DCB">
      <w:pPr>
        <w:pStyle w:val="af9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B7633">
        <w:rPr>
          <w:rFonts w:eastAsia="Times New Roman"/>
          <w:sz w:val="28"/>
          <w:szCs w:val="28"/>
          <w:lang w:eastAsia="ru-RU"/>
        </w:rPr>
        <w:t>1.1.1</w:t>
      </w:r>
      <w:r w:rsidR="00B01C18" w:rsidRPr="00DB7633">
        <w:rPr>
          <w:rFonts w:eastAsia="Times New Roman"/>
          <w:sz w:val="28"/>
          <w:szCs w:val="28"/>
          <w:lang w:eastAsia="ru-RU"/>
        </w:rPr>
        <w:t>.</w:t>
      </w:r>
      <w:r w:rsidRPr="00DB7633">
        <w:rPr>
          <w:rFonts w:eastAsia="Times New Roman"/>
          <w:sz w:val="28"/>
          <w:szCs w:val="28"/>
          <w:lang w:eastAsia="ru-RU"/>
        </w:rPr>
        <w:t xml:space="preserve"> В </w:t>
      </w:r>
      <w:r w:rsidR="00A153D9">
        <w:rPr>
          <w:rFonts w:eastAsia="Times New Roman"/>
          <w:sz w:val="28"/>
          <w:szCs w:val="28"/>
          <w:lang w:eastAsia="ru-RU"/>
        </w:rPr>
        <w:t xml:space="preserve">таблице </w:t>
      </w:r>
      <w:r w:rsidRPr="00DB7633">
        <w:rPr>
          <w:rFonts w:eastAsia="Times New Roman"/>
          <w:sz w:val="28"/>
          <w:szCs w:val="28"/>
          <w:lang w:eastAsia="ru-RU"/>
        </w:rPr>
        <w:t>подраздел</w:t>
      </w:r>
      <w:r w:rsidR="00A153D9">
        <w:rPr>
          <w:rFonts w:eastAsia="Times New Roman"/>
          <w:sz w:val="28"/>
          <w:szCs w:val="28"/>
          <w:lang w:eastAsia="ru-RU"/>
        </w:rPr>
        <w:t>а</w:t>
      </w:r>
      <w:r w:rsidRPr="00DB7633">
        <w:rPr>
          <w:rFonts w:eastAsia="Times New Roman"/>
          <w:sz w:val="28"/>
          <w:szCs w:val="28"/>
          <w:lang w:eastAsia="ru-RU"/>
        </w:rPr>
        <w:t xml:space="preserve"> 2.1 «Основные положения» </w:t>
      </w:r>
      <w:r w:rsidR="006449B8" w:rsidRPr="00DB7633">
        <w:rPr>
          <w:sz w:val="28"/>
          <w:szCs w:val="28"/>
        </w:rPr>
        <w:t>позицию «Объемы финансового обеспечения за весь период реализации» изложить в редакции</w:t>
      </w:r>
      <w:r w:rsidR="00052EEB" w:rsidRPr="00DB7633">
        <w:rPr>
          <w:sz w:val="28"/>
          <w:szCs w:val="28"/>
        </w:rPr>
        <w:t xml:space="preserve">:  </w:t>
      </w:r>
    </w:p>
    <w:p w:rsidR="00052EEB" w:rsidRPr="00DB7633" w:rsidRDefault="00052EEB" w:rsidP="00704DCB">
      <w:pPr>
        <w:tabs>
          <w:tab w:val="left" w:pos="6096"/>
        </w:tabs>
        <w:ind w:firstLine="709"/>
        <w:jc w:val="both"/>
        <w:rPr>
          <w:sz w:val="28"/>
          <w:szCs w:val="28"/>
        </w:rPr>
      </w:pPr>
    </w:p>
    <w:tbl>
      <w:tblPr>
        <w:tblW w:w="1501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073"/>
        <w:gridCol w:w="6946"/>
      </w:tblGrid>
      <w:tr w:rsidR="00052EEB" w:rsidRPr="00DB7633" w:rsidTr="0028195D">
        <w:trPr>
          <w:trHeight w:val="362"/>
        </w:trPr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EEB" w:rsidRPr="00D75613" w:rsidRDefault="00052EEB" w:rsidP="00704DCB">
            <w:pPr>
              <w:spacing w:line="288" w:lineRule="atLeast"/>
              <w:ind w:firstLine="709"/>
              <w:rPr>
                <w:sz w:val="20"/>
                <w:szCs w:val="20"/>
              </w:rPr>
            </w:pPr>
            <w:r w:rsidRPr="00D75613">
              <w:rPr>
                <w:sz w:val="20"/>
                <w:szCs w:val="20"/>
              </w:rPr>
              <w:t>«Объемы финансового обеспечения за весь период реализации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9A1" w:rsidRPr="00D75613" w:rsidRDefault="00052EEB" w:rsidP="00704DCB">
            <w:pPr>
              <w:spacing w:line="288" w:lineRule="atLeast"/>
              <w:ind w:firstLine="709"/>
              <w:rPr>
                <w:sz w:val="20"/>
                <w:szCs w:val="20"/>
              </w:rPr>
            </w:pPr>
            <w:r w:rsidRPr="00D75613">
              <w:rPr>
                <w:sz w:val="20"/>
                <w:szCs w:val="20"/>
              </w:rPr>
              <w:t xml:space="preserve">Всего: </w:t>
            </w:r>
            <w:r w:rsidR="00D75613" w:rsidRPr="00D75613">
              <w:rPr>
                <w:sz w:val="20"/>
                <w:szCs w:val="20"/>
              </w:rPr>
              <w:t>124</w:t>
            </w:r>
            <w:r w:rsidR="006C1F76">
              <w:rPr>
                <w:sz w:val="20"/>
                <w:szCs w:val="20"/>
              </w:rPr>
              <w:t> 229</w:t>
            </w:r>
            <w:r w:rsidR="006D74A1">
              <w:rPr>
                <w:sz w:val="20"/>
                <w:szCs w:val="20"/>
              </w:rPr>
              <w:t> 970,98</w:t>
            </w:r>
            <w:r w:rsidRPr="00D75613">
              <w:rPr>
                <w:sz w:val="20"/>
                <w:szCs w:val="20"/>
              </w:rPr>
              <w:t xml:space="preserve"> тыс. руб.</w:t>
            </w:r>
            <w:r w:rsidR="00F4424C" w:rsidRPr="00D75613">
              <w:rPr>
                <w:sz w:val="20"/>
                <w:szCs w:val="20"/>
              </w:rPr>
              <w:t>,</w:t>
            </w:r>
          </w:p>
          <w:p w:rsidR="001B59A1" w:rsidRPr="00D75613" w:rsidRDefault="001B59A1" w:rsidP="00704DCB">
            <w:pPr>
              <w:spacing w:line="288" w:lineRule="atLeast"/>
              <w:ind w:firstLine="709"/>
              <w:rPr>
                <w:sz w:val="20"/>
                <w:szCs w:val="20"/>
              </w:rPr>
            </w:pPr>
            <w:r w:rsidRPr="00D75613">
              <w:rPr>
                <w:sz w:val="20"/>
                <w:szCs w:val="20"/>
              </w:rPr>
              <w:t xml:space="preserve">Этап 1: </w:t>
            </w:r>
            <w:r w:rsidR="00452FC1" w:rsidRPr="00D75613">
              <w:rPr>
                <w:sz w:val="20"/>
                <w:szCs w:val="20"/>
              </w:rPr>
              <w:t xml:space="preserve">94 186 434,30 </w:t>
            </w:r>
            <w:r w:rsidRPr="00D75613">
              <w:rPr>
                <w:sz w:val="20"/>
                <w:szCs w:val="20"/>
              </w:rPr>
              <w:t>тыс. руб.</w:t>
            </w:r>
            <w:r w:rsidR="00F4424C" w:rsidRPr="00D75613">
              <w:rPr>
                <w:sz w:val="20"/>
                <w:szCs w:val="20"/>
              </w:rPr>
              <w:t>,</w:t>
            </w:r>
          </w:p>
          <w:p w:rsidR="00052EEB" w:rsidRPr="00D75613" w:rsidRDefault="001B59A1" w:rsidP="006D74A1">
            <w:pPr>
              <w:spacing w:line="288" w:lineRule="atLeast"/>
              <w:ind w:firstLine="709"/>
              <w:rPr>
                <w:sz w:val="20"/>
                <w:szCs w:val="20"/>
              </w:rPr>
            </w:pPr>
            <w:r w:rsidRPr="00D75613">
              <w:rPr>
                <w:sz w:val="20"/>
                <w:szCs w:val="20"/>
              </w:rPr>
              <w:t xml:space="preserve">Этап 2: </w:t>
            </w:r>
            <w:r w:rsidR="00D75613" w:rsidRPr="00D75613">
              <w:rPr>
                <w:sz w:val="20"/>
                <w:szCs w:val="20"/>
              </w:rPr>
              <w:t>30</w:t>
            </w:r>
            <w:r w:rsidR="006C1F76">
              <w:rPr>
                <w:sz w:val="20"/>
                <w:szCs w:val="20"/>
              </w:rPr>
              <w:t> 043</w:t>
            </w:r>
            <w:r w:rsidR="006D74A1">
              <w:rPr>
                <w:sz w:val="20"/>
                <w:szCs w:val="20"/>
              </w:rPr>
              <w:t> 536,68</w:t>
            </w:r>
            <w:r w:rsidRPr="00D75613">
              <w:rPr>
                <w:sz w:val="20"/>
                <w:szCs w:val="20"/>
              </w:rPr>
              <w:t xml:space="preserve"> тыс. руб.</w:t>
            </w:r>
            <w:r w:rsidR="002B1491" w:rsidRPr="00DB7633">
              <w:rPr>
                <w:sz w:val="28"/>
                <w:szCs w:val="28"/>
              </w:rPr>
              <w:t xml:space="preserve"> </w:t>
            </w:r>
            <w:r w:rsidR="002B1491" w:rsidRPr="002B1491">
              <w:rPr>
                <w:sz w:val="20"/>
                <w:szCs w:val="20"/>
              </w:rPr>
              <w:t>»</w:t>
            </w:r>
          </w:p>
        </w:tc>
      </w:tr>
    </w:tbl>
    <w:p w:rsidR="00685ED8" w:rsidRPr="00DB7633" w:rsidRDefault="00685ED8" w:rsidP="00704DCB">
      <w:pPr>
        <w:tabs>
          <w:tab w:val="num" w:pos="1080"/>
          <w:tab w:val="num" w:pos="1200"/>
        </w:tabs>
        <w:ind w:firstLine="709"/>
        <w:jc w:val="both"/>
        <w:rPr>
          <w:sz w:val="28"/>
          <w:szCs w:val="28"/>
        </w:rPr>
      </w:pPr>
    </w:p>
    <w:p w:rsidR="001F47D8" w:rsidRDefault="001F47D8" w:rsidP="001F47D8">
      <w:pPr>
        <w:pStyle w:val="af9"/>
        <w:spacing w:after="0" w:line="3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849B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F07D2" w:rsidRPr="00DB7633">
        <w:rPr>
          <w:sz w:val="28"/>
          <w:szCs w:val="28"/>
        </w:rPr>
        <w:t xml:space="preserve">В таблице </w:t>
      </w:r>
      <w:r w:rsidR="00C95E56" w:rsidRPr="00DB7633">
        <w:rPr>
          <w:sz w:val="28"/>
          <w:szCs w:val="28"/>
        </w:rPr>
        <w:t>под</w:t>
      </w:r>
      <w:r w:rsidR="007F07D2" w:rsidRPr="00DB7633">
        <w:rPr>
          <w:sz w:val="28"/>
          <w:szCs w:val="28"/>
        </w:rPr>
        <w:t xml:space="preserve">раздела 2.4 «Финансовое обеспечение государственной программы» позиции «Государственная программа (всего), в том числе:», </w:t>
      </w:r>
      <w:r w:rsidR="006940A1">
        <w:rPr>
          <w:sz w:val="28"/>
          <w:szCs w:val="28"/>
        </w:rPr>
        <w:t>«</w:t>
      </w:r>
      <w:r w:rsidR="006940A1" w:rsidRPr="006940A1">
        <w:rPr>
          <w:sz w:val="28"/>
          <w:szCs w:val="28"/>
        </w:rPr>
        <w:t>1. Министерство строительства Мурманской области (всего), в том числе:»</w:t>
      </w:r>
      <w:r>
        <w:rPr>
          <w:sz w:val="28"/>
          <w:szCs w:val="28"/>
        </w:rPr>
        <w:t>, «</w:t>
      </w:r>
      <w:r w:rsidRPr="001F47D8">
        <w:rPr>
          <w:sz w:val="28"/>
          <w:szCs w:val="28"/>
        </w:rPr>
        <w:t xml:space="preserve">1. Иной региональный проект </w:t>
      </w:r>
      <w:r>
        <w:rPr>
          <w:sz w:val="28"/>
          <w:szCs w:val="28"/>
        </w:rPr>
        <w:t>«</w:t>
      </w:r>
      <w:r w:rsidRPr="001F47D8">
        <w:rPr>
          <w:sz w:val="28"/>
          <w:szCs w:val="28"/>
        </w:rPr>
        <w:t>Строительство жилья</w:t>
      </w:r>
      <w:r>
        <w:rPr>
          <w:sz w:val="28"/>
          <w:szCs w:val="28"/>
        </w:rPr>
        <w:t>»</w:t>
      </w:r>
      <w:r w:rsidRPr="001F47D8">
        <w:rPr>
          <w:sz w:val="28"/>
          <w:szCs w:val="28"/>
        </w:rPr>
        <w:t xml:space="preserve"> (всего), в том числе:»,</w:t>
      </w:r>
      <w:r w:rsidR="008863B1" w:rsidRPr="00DB76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47D8">
        <w:rPr>
          <w:sz w:val="28"/>
          <w:szCs w:val="28"/>
        </w:rPr>
        <w:t xml:space="preserve">2. Иной региональный проект </w:t>
      </w:r>
      <w:r>
        <w:rPr>
          <w:sz w:val="28"/>
          <w:szCs w:val="28"/>
        </w:rPr>
        <w:t>«</w:t>
      </w:r>
      <w:r w:rsidRPr="001F47D8">
        <w:rPr>
          <w:sz w:val="28"/>
          <w:szCs w:val="28"/>
        </w:rPr>
        <w:t>Обустройство мест захоронения</w:t>
      </w:r>
      <w:r>
        <w:rPr>
          <w:sz w:val="28"/>
          <w:szCs w:val="28"/>
        </w:rPr>
        <w:t>»</w:t>
      </w:r>
      <w:r w:rsidRPr="001F47D8">
        <w:rPr>
          <w:sz w:val="28"/>
          <w:szCs w:val="28"/>
        </w:rPr>
        <w:t xml:space="preserve"> (всего), в том числе:</w:t>
      </w:r>
      <w:r>
        <w:rPr>
          <w:sz w:val="28"/>
          <w:szCs w:val="28"/>
        </w:rPr>
        <w:t xml:space="preserve">», </w:t>
      </w:r>
      <w:r w:rsidR="00686675" w:rsidRPr="00182865">
        <w:rPr>
          <w:sz w:val="28"/>
          <w:szCs w:val="28"/>
        </w:rPr>
        <w:t xml:space="preserve">«4. Иной региональный проект </w:t>
      </w:r>
      <w:r w:rsidR="00686675">
        <w:rPr>
          <w:sz w:val="28"/>
          <w:szCs w:val="28"/>
        </w:rPr>
        <w:t>«</w:t>
      </w:r>
      <w:r w:rsidR="00686675" w:rsidRPr="00182865">
        <w:rPr>
          <w:sz w:val="28"/>
          <w:szCs w:val="28"/>
        </w:rPr>
        <w:t>Переселение граждан из жилищного фонда, признанного аварийным до 01.01.2017 и подлежащим сносу или реконструкции</w:t>
      </w:r>
      <w:r w:rsidR="00686675">
        <w:rPr>
          <w:sz w:val="28"/>
          <w:szCs w:val="28"/>
        </w:rPr>
        <w:t>»</w:t>
      </w:r>
      <w:r w:rsidR="00686675" w:rsidRPr="00182865">
        <w:rPr>
          <w:sz w:val="28"/>
          <w:szCs w:val="28"/>
        </w:rPr>
        <w:t xml:space="preserve"> (всего), в том числе:»</w:t>
      </w:r>
      <w:r w:rsidR="006D74A1">
        <w:rPr>
          <w:sz w:val="28"/>
          <w:szCs w:val="28"/>
        </w:rPr>
        <w:t xml:space="preserve"> </w:t>
      </w:r>
      <w:r w:rsidR="007F07D2" w:rsidRPr="00DB7633">
        <w:rPr>
          <w:sz w:val="28"/>
          <w:szCs w:val="28"/>
        </w:rPr>
        <w:t>изложить в редакции:</w:t>
      </w:r>
    </w:p>
    <w:p w:rsidR="001F47D8" w:rsidRDefault="001F47D8" w:rsidP="001F47D8">
      <w:pPr>
        <w:pStyle w:val="af9"/>
        <w:spacing w:after="0" w:line="322" w:lineRule="atLeast"/>
        <w:ind w:firstLine="709"/>
        <w:jc w:val="both"/>
        <w:rPr>
          <w:sz w:val="28"/>
          <w:szCs w:val="28"/>
        </w:rPr>
      </w:pPr>
    </w:p>
    <w:tbl>
      <w:tblPr>
        <w:tblW w:w="15303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230"/>
        <w:gridCol w:w="1418"/>
        <w:gridCol w:w="1560"/>
        <w:gridCol w:w="1417"/>
        <w:gridCol w:w="1134"/>
        <w:gridCol w:w="1134"/>
        <w:gridCol w:w="1134"/>
        <w:gridCol w:w="1276"/>
      </w:tblGrid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rPr>
                <w:b/>
                <w:sz w:val="20"/>
                <w:szCs w:val="20"/>
              </w:rPr>
            </w:pPr>
            <w:r w:rsidRPr="00DB7633">
              <w:rPr>
                <w:b/>
                <w:sz w:val="20"/>
                <w:szCs w:val="20"/>
              </w:rPr>
              <w:t xml:space="preserve"> «Государственная программа (всего), в том числе: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14 659 832,31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12 279 215,75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1 896 435,33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1 396 435,33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1 396 435,33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1 396 435,33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33 024 789,36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Бюджет субъекта Российской Федерации (всего), из них: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13 920 040,14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11 785 740,82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1 459 438,93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959 438,93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959 438,93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959 438,93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30 043 536,68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 том числе межбюджетные трансферты из федерального бюджета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6 031 567,30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6 030 694,30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30 895,50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12 185 843,60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 том числе межбюджетные трансферты из иных бюджетов </w:t>
            </w:r>
            <w:r w:rsidRPr="00DB7633">
              <w:rPr>
                <w:sz w:val="20"/>
                <w:szCs w:val="20"/>
              </w:rPr>
              <w:lastRenderedPageBreak/>
              <w:t xml:space="preserve">бюджетной системы Российской Федерации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 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lastRenderedPageBreak/>
              <w:t xml:space="preserve">межбюджетные трансферты местным бюджетам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6 755 853,12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6 766 977,03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188 610,82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14 277 273,43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7 308 645,29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7 073 451,96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438 607,22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16 136 526,11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1 122 000,00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Объем налоговых расходов субъекта Российской Федерации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rPr>
                <w:b/>
                <w:sz w:val="20"/>
                <w:szCs w:val="20"/>
              </w:rPr>
            </w:pPr>
            <w:r w:rsidRPr="00182865">
              <w:rPr>
                <w:b/>
                <w:sz w:val="20"/>
                <w:szCs w:val="20"/>
              </w:rPr>
              <w:t xml:space="preserve">1. Министерство строительства Мурманской области (всего), в том числе: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11 478 936,51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8 728 068,80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1 764 846,22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1 264 846,22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1 264 846,22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1 264 846,22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25 766 390,17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Бюджет субъекта Российской Федерации (всего), из них: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10 739 373,62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8 234 809,97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1 327 849,82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827 849,82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827 849,82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827 849,82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22 785 582,88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в том числе межбюджетные трансферты из федерального бюджета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3 857 983,52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3 952 453,20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30 895,50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30 895,50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7 934 018,71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в том числе межбюджетные трансферты из иных бюджетов бюджетной системы Российской Федерации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межбюджетные трансферты местным бюджетам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4 465 845,78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4 604 838,79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188 610,82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188 610,82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9 825 127,85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5 018 408,66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4 911 097,61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438 607,22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438 607,22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11 683 935,14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187 000,00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1 122 000,00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Объем налоговых расходов субъекта Российской Федерации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A16086" w:rsidRDefault="006D74A1" w:rsidP="00A16086">
            <w:pPr>
              <w:spacing w:line="322" w:lineRule="atLeast"/>
              <w:rPr>
                <w:b/>
              </w:rPr>
            </w:pPr>
            <w:r w:rsidRPr="00A16086">
              <w:rPr>
                <w:b/>
                <w:sz w:val="20"/>
                <w:szCs w:val="20"/>
              </w:rPr>
              <w:t xml:space="preserve">1. Иной региональный проект </w:t>
            </w:r>
            <w:r>
              <w:rPr>
                <w:b/>
                <w:sz w:val="20"/>
                <w:szCs w:val="20"/>
              </w:rPr>
              <w:t>«</w:t>
            </w:r>
            <w:r w:rsidRPr="00A16086">
              <w:rPr>
                <w:b/>
                <w:sz w:val="20"/>
                <w:szCs w:val="20"/>
              </w:rPr>
              <w:t>Строительство жилья</w:t>
            </w:r>
            <w:r>
              <w:rPr>
                <w:b/>
                <w:sz w:val="20"/>
                <w:szCs w:val="20"/>
              </w:rPr>
              <w:t>»</w:t>
            </w:r>
            <w:r w:rsidRPr="00A16086">
              <w:rPr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944 411,34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58 338,00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1 002 749,34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E95917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lastRenderedPageBreak/>
              <w:t xml:space="preserve">Бюджет субъекта Российской Федерации (всего), из них: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817 058,66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29 169,00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846 227,66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E95917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 том числе межбюджетные трансферты из федерального бюджета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 том числе межбюджетные трансферты из иных бюджетов бюджетной системы Российской Федерации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E95917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межбюджетные трансферты местным бюджетам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158 395,68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29 169,00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187 564,68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E95917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285 748,36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58 338,00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344 086,36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E95917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1B79FE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Default="006D74A1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Объем налоговых расходов субъекта Российской Федерации (справочно) </w:t>
            </w:r>
          </w:p>
          <w:p w:rsidR="006D74A1" w:rsidRPr="00DB7633" w:rsidRDefault="006D74A1" w:rsidP="00447691">
            <w:pPr>
              <w:spacing w:line="288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4A1" w:rsidRPr="005F0DAA" w:rsidRDefault="006D74A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jc w:val="both"/>
              <w:rPr>
                <w:b/>
                <w:sz w:val="20"/>
                <w:szCs w:val="20"/>
              </w:rPr>
            </w:pPr>
            <w:r w:rsidRPr="00A16086">
              <w:rPr>
                <w:b/>
                <w:sz w:val="20"/>
                <w:szCs w:val="20"/>
              </w:rPr>
              <w:t>2. Иной региональный проект «Обустройство мест захоронения» (всего),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216 281,95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100 142,50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316 424,45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Бюджет субъекта Российской Федерации (всего), из них: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183 207,47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85 121,10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268 328,57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в том числе межбюджетные трансферты из федерального бюджета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в том числе межбюджетные трансферты из иных бюджетов бюджетной системы Российской Федерации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межбюджетные трансферты местным бюджетам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183 207,47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85 121,10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268 328,57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ind w:left="285"/>
              <w:jc w:val="both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216 281,95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100 142,50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Cs/>
                <w:sz w:val="16"/>
                <w:szCs w:val="16"/>
              </w:rPr>
            </w:pPr>
            <w:r w:rsidRPr="005F0DAA">
              <w:rPr>
                <w:bCs/>
                <w:sz w:val="16"/>
                <w:szCs w:val="16"/>
              </w:rPr>
              <w:t>316 424,45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lastRenderedPageBreak/>
              <w:t xml:space="preserve">Внебюджетные источники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182865" w:rsidRDefault="006D74A1" w:rsidP="0094682C">
            <w:pPr>
              <w:spacing w:line="288" w:lineRule="atLeast"/>
              <w:rPr>
                <w:sz w:val="20"/>
                <w:szCs w:val="20"/>
              </w:rPr>
            </w:pPr>
            <w:r w:rsidRPr="00182865">
              <w:rPr>
                <w:sz w:val="20"/>
                <w:szCs w:val="20"/>
              </w:rPr>
              <w:t xml:space="preserve">Нераспределенный резерв (бюджет субъекта Российской Федерации)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A16086" w:rsidRDefault="006D74A1" w:rsidP="00B71EE3">
            <w:pPr>
              <w:spacing w:line="288" w:lineRule="atLeast"/>
              <w:jc w:val="both"/>
              <w:rPr>
                <w:b/>
                <w:sz w:val="20"/>
                <w:szCs w:val="20"/>
              </w:rPr>
            </w:pPr>
            <w:r w:rsidRPr="00A16086">
              <w:rPr>
                <w:b/>
                <w:sz w:val="20"/>
                <w:szCs w:val="20"/>
              </w:rPr>
              <w:t>4. Иной региональный проект «Переселение граждан из жилищного фонда, признанного аварийным до 01.01.2017 и подлежащим сносу или реконструкции» (всего),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986 997,95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b/>
                <w:bCs/>
                <w:sz w:val="16"/>
                <w:szCs w:val="16"/>
              </w:rPr>
            </w:pPr>
            <w:r w:rsidRPr="005F0DAA">
              <w:rPr>
                <w:b/>
                <w:bCs/>
                <w:sz w:val="16"/>
                <w:szCs w:val="16"/>
              </w:rPr>
              <w:t>986 997,95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B71EE3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Бюджет субъекта Российской Федерации (всего), из них: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890 648,76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890 648,76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 том числе межбюджетные трансферты из федерального бюджета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 том числе межбюджетные трансферты из иных бюджетов бюджетной системы Российской Федерации (справочно)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E95917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межбюджетные трансферты местным бюджетам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105 209,09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105 209,09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ind w:left="28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ind w:left="105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E95917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201 558,28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201 558,28</w:t>
            </w:r>
          </w:p>
        </w:tc>
      </w:tr>
      <w:tr w:rsidR="006D74A1" w:rsidRPr="00DB7633" w:rsidTr="006C1F76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</w:tr>
      <w:tr w:rsidR="006D74A1" w:rsidRPr="00DB7633" w:rsidTr="006C1F76">
        <w:trPr>
          <w:trHeight w:val="417"/>
        </w:trPr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4A1" w:rsidRPr="00DB7633" w:rsidRDefault="006D74A1" w:rsidP="00447691">
            <w:pPr>
              <w:spacing w:line="288" w:lineRule="atLeast"/>
              <w:rPr>
                <w:sz w:val="20"/>
                <w:szCs w:val="20"/>
              </w:rPr>
            </w:pPr>
            <w:r w:rsidRPr="00DB7633">
              <w:rPr>
                <w:sz w:val="20"/>
                <w:szCs w:val="20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5F0DAA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4A1" w:rsidRPr="002B1491" w:rsidRDefault="006D74A1" w:rsidP="006C1F76">
            <w:pPr>
              <w:jc w:val="center"/>
              <w:rPr>
                <w:sz w:val="16"/>
                <w:szCs w:val="16"/>
              </w:rPr>
            </w:pPr>
            <w:r w:rsidRPr="005F0DAA">
              <w:rPr>
                <w:sz w:val="16"/>
                <w:szCs w:val="16"/>
              </w:rPr>
              <w:t>х</w:t>
            </w:r>
            <w:r w:rsidR="002B1491" w:rsidRPr="002B1491">
              <w:rPr>
                <w:sz w:val="16"/>
                <w:szCs w:val="16"/>
              </w:rPr>
              <w:t>»</w:t>
            </w:r>
          </w:p>
        </w:tc>
      </w:tr>
    </w:tbl>
    <w:p w:rsidR="002C1EC8" w:rsidRDefault="002C1EC8" w:rsidP="002C1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EC8" w:rsidRPr="00182865" w:rsidRDefault="002C1EC8" w:rsidP="002C1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Pr="00182865">
        <w:rPr>
          <w:sz w:val="28"/>
          <w:szCs w:val="28"/>
        </w:rPr>
        <w:t xml:space="preserve">. В таблице раздела 3 «Перечень объектов капитального строительства» позицию «Государственная программа Мурманской области «Комфортное жилье и городская среда», позицию </w:t>
      </w:r>
      <w:r w:rsidR="00F412EF">
        <w:rPr>
          <w:sz w:val="28"/>
          <w:szCs w:val="28"/>
        </w:rPr>
        <w:t>1</w:t>
      </w:r>
      <w:r w:rsidRPr="00182865">
        <w:rPr>
          <w:sz w:val="28"/>
          <w:szCs w:val="28"/>
        </w:rPr>
        <w:t xml:space="preserve"> «Иной региональный проект </w:t>
      </w:r>
      <w:r>
        <w:rPr>
          <w:sz w:val="28"/>
          <w:szCs w:val="28"/>
        </w:rPr>
        <w:t>«</w:t>
      </w:r>
      <w:r w:rsidR="00F412EF">
        <w:rPr>
          <w:sz w:val="28"/>
          <w:szCs w:val="28"/>
        </w:rPr>
        <w:t>Строительство жилья</w:t>
      </w:r>
      <w:r>
        <w:rPr>
          <w:sz w:val="28"/>
          <w:szCs w:val="28"/>
        </w:rPr>
        <w:t>»</w:t>
      </w:r>
      <w:r w:rsidRPr="00182865">
        <w:rPr>
          <w:sz w:val="28"/>
          <w:szCs w:val="28"/>
        </w:rPr>
        <w:t xml:space="preserve">, пункт </w:t>
      </w:r>
      <w:r w:rsidR="00F412EF">
        <w:rPr>
          <w:sz w:val="28"/>
          <w:szCs w:val="28"/>
        </w:rPr>
        <w:t xml:space="preserve">1.2 </w:t>
      </w:r>
      <w:r w:rsidRPr="00182865">
        <w:rPr>
          <w:sz w:val="28"/>
          <w:szCs w:val="28"/>
        </w:rPr>
        <w:t>изложить в редакции:</w:t>
      </w:r>
    </w:p>
    <w:p w:rsidR="002C1EC8" w:rsidRPr="00182865" w:rsidRDefault="002C1EC8" w:rsidP="002C1EC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5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392"/>
        <w:gridCol w:w="1447"/>
        <w:gridCol w:w="1417"/>
        <w:gridCol w:w="1560"/>
        <w:gridCol w:w="1426"/>
        <w:gridCol w:w="992"/>
        <w:gridCol w:w="1300"/>
        <w:gridCol w:w="1394"/>
        <w:gridCol w:w="1469"/>
        <w:gridCol w:w="1080"/>
        <w:gridCol w:w="1140"/>
      </w:tblGrid>
      <w:tr w:rsidR="0094017C" w:rsidRPr="00182865" w:rsidTr="00704DCB">
        <w:trPr>
          <w:trHeight w:val="300"/>
        </w:trPr>
        <w:tc>
          <w:tcPr>
            <w:tcW w:w="7708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865">
              <w:rPr>
                <w:b/>
                <w:bCs/>
                <w:color w:val="000000"/>
                <w:sz w:val="20"/>
                <w:szCs w:val="20"/>
              </w:rPr>
              <w:t>«Государственная программа Мурманской области «Комфортное жилье и городская среда»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704DCB">
            <w:pPr>
              <w:ind w:left="-109"/>
              <w:jc w:val="center"/>
              <w:rPr>
                <w:b/>
                <w:bCs/>
                <w:sz w:val="20"/>
                <w:szCs w:val="20"/>
              </w:rPr>
            </w:pPr>
            <w:r w:rsidRPr="0094017C">
              <w:rPr>
                <w:b/>
                <w:bCs/>
                <w:sz w:val="20"/>
                <w:szCs w:val="20"/>
              </w:rPr>
              <w:t>2021-2030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18 378 332,0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10 976 508,7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6 494 309,6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803 508,6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104 005,0</w:t>
            </w:r>
          </w:p>
        </w:tc>
      </w:tr>
      <w:tr w:rsidR="0094017C" w:rsidRPr="00182865" w:rsidTr="00704DCB">
        <w:trPr>
          <w:trHeight w:val="210"/>
        </w:trPr>
        <w:tc>
          <w:tcPr>
            <w:tcW w:w="7708" w:type="dxa"/>
            <w:gridSpan w:val="6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352 554,6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256 369,3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49 319,2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33 418,3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13 447,8</w:t>
            </w:r>
          </w:p>
        </w:tc>
      </w:tr>
      <w:tr w:rsidR="0094017C" w:rsidRPr="00182865" w:rsidTr="00704DCB">
        <w:trPr>
          <w:trHeight w:val="210"/>
        </w:trPr>
        <w:tc>
          <w:tcPr>
            <w:tcW w:w="7708" w:type="dxa"/>
            <w:gridSpan w:val="6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2 404 041,0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1 910 303,1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195 538,8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276 337,5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21 861,6</w:t>
            </w:r>
          </w:p>
        </w:tc>
      </w:tr>
      <w:tr w:rsidR="0094017C" w:rsidRPr="00182865" w:rsidTr="00704DCB">
        <w:trPr>
          <w:trHeight w:val="210"/>
        </w:trPr>
        <w:tc>
          <w:tcPr>
            <w:tcW w:w="7708" w:type="dxa"/>
            <w:gridSpan w:val="6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2 403 645,5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1 427 925,9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759 026,2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198 834,4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17 859,0</w:t>
            </w:r>
          </w:p>
        </w:tc>
      </w:tr>
      <w:tr w:rsidR="0094017C" w:rsidRPr="00182865" w:rsidTr="00704DCB">
        <w:trPr>
          <w:trHeight w:val="210"/>
        </w:trPr>
        <w:tc>
          <w:tcPr>
            <w:tcW w:w="7708" w:type="dxa"/>
            <w:gridSpan w:val="6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4 304 153,4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2 935 402,5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1 228 199,5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89 714,8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50 836,6</w:t>
            </w:r>
          </w:p>
        </w:tc>
      </w:tr>
      <w:tr w:rsidR="0094017C" w:rsidRPr="00182865" w:rsidTr="00704DCB">
        <w:trPr>
          <w:trHeight w:val="210"/>
        </w:trPr>
        <w:tc>
          <w:tcPr>
            <w:tcW w:w="7708" w:type="dxa"/>
            <w:gridSpan w:val="6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4 337 052,9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2 548 674,5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1 627 718,7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160 659,7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704DCB">
        <w:trPr>
          <w:trHeight w:val="210"/>
        </w:trPr>
        <w:tc>
          <w:tcPr>
            <w:tcW w:w="7708" w:type="dxa"/>
            <w:gridSpan w:val="6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4 576 884,6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1 897 833,5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2 634 507,3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44 543,8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704DCB">
        <w:trPr>
          <w:trHeight w:val="210"/>
        </w:trPr>
        <w:tc>
          <w:tcPr>
            <w:tcW w:w="7708" w:type="dxa"/>
            <w:gridSpan w:val="6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704DCB">
        <w:trPr>
          <w:trHeight w:val="210"/>
        </w:trPr>
        <w:tc>
          <w:tcPr>
            <w:tcW w:w="7708" w:type="dxa"/>
            <w:gridSpan w:val="6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704DCB">
        <w:trPr>
          <w:trHeight w:val="210"/>
        </w:trPr>
        <w:tc>
          <w:tcPr>
            <w:tcW w:w="7708" w:type="dxa"/>
            <w:gridSpan w:val="6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704DCB">
        <w:trPr>
          <w:trHeight w:val="210"/>
        </w:trPr>
        <w:tc>
          <w:tcPr>
            <w:tcW w:w="7708" w:type="dxa"/>
            <w:gridSpan w:val="6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94017C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center"/>
            <w:hideMark/>
          </w:tcPr>
          <w:p w:rsidR="0094017C" w:rsidRPr="00182865" w:rsidRDefault="0094017C" w:rsidP="00A167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2865">
              <w:rPr>
                <w:b/>
                <w:bCs/>
                <w:color w:val="000000"/>
                <w:sz w:val="20"/>
                <w:szCs w:val="20"/>
              </w:rPr>
              <w:t>Иной региональный проект «</w:t>
            </w:r>
            <w:r>
              <w:rPr>
                <w:b/>
                <w:bCs/>
                <w:color w:val="000000"/>
                <w:sz w:val="20"/>
                <w:szCs w:val="20"/>
              </w:rPr>
              <w:t>Строительство жилья</w:t>
            </w:r>
            <w:r w:rsidRPr="0018286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/>
                <w:bCs/>
                <w:sz w:val="20"/>
                <w:szCs w:val="20"/>
              </w:rPr>
            </w:pPr>
            <w:r w:rsidRPr="0094017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/>
                <w:bCs/>
                <w:sz w:val="20"/>
                <w:szCs w:val="20"/>
              </w:rPr>
            </w:pPr>
            <w:r w:rsidRPr="0094017C">
              <w:rPr>
                <w:b/>
                <w:bCs/>
                <w:sz w:val="20"/>
                <w:szCs w:val="20"/>
              </w:rPr>
              <w:t>1 318 787,6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/>
                <w:bCs/>
                <w:sz w:val="20"/>
                <w:szCs w:val="20"/>
              </w:rPr>
            </w:pPr>
            <w:r w:rsidRPr="0094017C">
              <w:rPr>
                <w:b/>
                <w:bCs/>
                <w:sz w:val="20"/>
                <w:szCs w:val="20"/>
              </w:rPr>
              <w:t>1 160 033,1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/>
                <w:bCs/>
                <w:sz w:val="20"/>
                <w:szCs w:val="20"/>
              </w:rPr>
            </w:pPr>
            <w:r w:rsidRPr="0094017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/>
                <w:bCs/>
                <w:sz w:val="20"/>
                <w:szCs w:val="20"/>
              </w:rPr>
            </w:pPr>
            <w:r w:rsidRPr="0094017C">
              <w:rPr>
                <w:b/>
                <w:bCs/>
                <w:sz w:val="20"/>
                <w:szCs w:val="20"/>
              </w:rPr>
              <w:t>158 754,5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/>
                <w:bCs/>
                <w:sz w:val="20"/>
                <w:szCs w:val="20"/>
              </w:rPr>
            </w:pPr>
            <w:r w:rsidRPr="0094017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4017C" w:rsidRPr="00182865" w:rsidTr="0094017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</w:tr>
      <w:tr w:rsidR="0094017C" w:rsidRPr="00182865" w:rsidTr="0094017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</w:tr>
      <w:tr w:rsidR="0094017C" w:rsidRPr="00182865" w:rsidTr="0094017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10 902,8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10 902,8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</w:tr>
      <w:tr w:rsidR="0094017C" w:rsidRPr="00182865" w:rsidTr="0094017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305 135,4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302 902,6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2 232,8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</w:tr>
      <w:tr w:rsidR="0094017C" w:rsidRPr="00182865" w:rsidTr="0094017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944 411,5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817 058,7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127 352,7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</w:tr>
      <w:tr w:rsidR="0094017C" w:rsidRPr="00182865" w:rsidTr="0094017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58 338,0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29 169,0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29 169,0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</w:tr>
      <w:tr w:rsidR="0094017C" w:rsidRPr="00182865" w:rsidTr="0094017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</w:tr>
      <w:tr w:rsidR="0094017C" w:rsidRPr="00182865" w:rsidTr="0094017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ind w:left="-109"/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0,0</w:t>
            </w:r>
          </w:p>
        </w:tc>
      </w:tr>
      <w:tr w:rsidR="0094017C" w:rsidRPr="00182865" w:rsidTr="00704DCB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704DCB">
        <w:trPr>
          <w:trHeight w:val="315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F3480D">
        <w:trPr>
          <w:trHeight w:val="21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A16730">
              <w:rPr>
                <w:color w:val="000000"/>
                <w:sz w:val="20"/>
                <w:szCs w:val="20"/>
              </w:rPr>
              <w:t>Строительство МКД в г. Заполярном по ул. Ленинградской, в районе дома 4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94017C" w:rsidRPr="00A16730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A16730">
              <w:rPr>
                <w:color w:val="000000"/>
                <w:sz w:val="20"/>
                <w:szCs w:val="20"/>
              </w:rPr>
              <w:t>Минстрой МО, Печенгский муниципальный округ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4017C" w:rsidRPr="00A16730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A16730">
              <w:rPr>
                <w:color w:val="000000"/>
                <w:sz w:val="20"/>
                <w:szCs w:val="20"/>
              </w:rPr>
              <w:t>Ввод объектов жилищного строительства общ. жил. площадью 2965,5 кв. 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4017C" w:rsidRPr="00A16730" w:rsidRDefault="0094017C" w:rsidP="00A16730">
            <w:pPr>
              <w:jc w:val="center"/>
              <w:rPr>
                <w:color w:val="000000"/>
                <w:sz w:val="20"/>
                <w:szCs w:val="20"/>
              </w:rPr>
            </w:pPr>
            <w:r w:rsidRPr="00A16730">
              <w:rPr>
                <w:color w:val="000000"/>
                <w:sz w:val="20"/>
                <w:szCs w:val="20"/>
              </w:rPr>
              <w:t>Разработка ПСД в 2024 году, строительство в 2025 году</w:t>
            </w:r>
          </w:p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shd w:val="clear" w:color="auto" w:fill="auto"/>
            <w:vAlign w:val="center"/>
            <w:hideMark/>
          </w:tcPr>
          <w:p w:rsidR="0094017C" w:rsidRPr="00A16730" w:rsidRDefault="0094017C" w:rsidP="00554461">
            <w:pPr>
              <w:jc w:val="center"/>
              <w:rPr>
                <w:color w:val="FF0000"/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340 223,20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4017C">
              <w:rPr>
                <w:sz w:val="20"/>
                <w:szCs w:val="20"/>
              </w:rPr>
              <w:t>****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340 223,2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181 468,7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158 754,5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0,0</w:t>
            </w:r>
          </w:p>
        </w:tc>
      </w:tr>
      <w:tr w:rsidR="0094017C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2 232,8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2 232,8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279 652,4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152 299,7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127 352,7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58 338,0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29 169,0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29 169,0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94017C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4017C" w:rsidRPr="00182865" w:rsidRDefault="0094017C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4017C" w:rsidRPr="0094017C" w:rsidRDefault="0094017C" w:rsidP="00554461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 w:val="restart"/>
            <w:shd w:val="clear" w:color="auto" w:fill="auto"/>
            <w:vAlign w:val="center"/>
            <w:hideMark/>
          </w:tcPr>
          <w:p w:rsidR="00FF1DBA" w:rsidRPr="00F3480D" w:rsidRDefault="00FF1DBA" w:rsidP="005544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480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F3480D">
              <w:rPr>
                <w:b/>
                <w:bCs/>
                <w:color w:val="000000"/>
                <w:sz w:val="20"/>
                <w:szCs w:val="20"/>
              </w:rPr>
              <w:t>Иной региональный проект «Обустройство мест захоронения»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/>
                <w:bCs/>
                <w:sz w:val="20"/>
                <w:szCs w:val="20"/>
              </w:rPr>
            </w:pPr>
            <w:r w:rsidRPr="0094017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420 993,9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354 912,0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b/>
                <w:sz w:val="20"/>
                <w:szCs w:val="20"/>
              </w:rPr>
            </w:pPr>
            <w:r w:rsidRPr="00FF1DBA">
              <w:rPr>
                <w:b/>
                <w:sz w:val="20"/>
                <w:szCs w:val="20"/>
              </w:rPr>
              <w:t>66 081,8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104 569,4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86 583,5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17 985,9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216 282,0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183 207,5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33 074,5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100 142,5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85 121,1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15 021,4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 w:val="restart"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F3480D">
              <w:rPr>
                <w:color w:val="000000"/>
                <w:sz w:val="20"/>
                <w:szCs w:val="20"/>
              </w:rPr>
              <w:t xml:space="preserve">Новое городское </w:t>
            </w:r>
            <w:r w:rsidRPr="00F3480D">
              <w:rPr>
                <w:color w:val="000000"/>
                <w:sz w:val="20"/>
                <w:szCs w:val="20"/>
              </w:rPr>
              <w:lastRenderedPageBreak/>
              <w:t>кладбище в районе п.г.т. Сафоново Мурманской области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FF1DBA" w:rsidRPr="00F3480D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F3480D">
              <w:rPr>
                <w:color w:val="000000"/>
                <w:sz w:val="20"/>
                <w:szCs w:val="20"/>
              </w:rPr>
              <w:lastRenderedPageBreak/>
              <w:t xml:space="preserve">Минстрой МО, МО </w:t>
            </w:r>
            <w:r w:rsidRPr="00F3480D">
              <w:rPr>
                <w:color w:val="000000"/>
                <w:sz w:val="20"/>
                <w:szCs w:val="20"/>
              </w:rPr>
              <w:lastRenderedPageBreak/>
              <w:t>городской округ ЗАТО г. Североморск Мурманской области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F1DBA" w:rsidRPr="00F3480D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F3480D">
              <w:rPr>
                <w:color w:val="000000"/>
                <w:sz w:val="20"/>
                <w:szCs w:val="20"/>
              </w:rPr>
              <w:lastRenderedPageBreak/>
              <w:t xml:space="preserve">общая площадь - </w:t>
            </w:r>
            <w:r w:rsidRPr="00F3480D">
              <w:rPr>
                <w:color w:val="000000"/>
                <w:sz w:val="20"/>
                <w:szCs w:val="20"/>
              </w:rPr>
              <w:lastRenderedPageBreak/>
              <w:t>10,4 га, площадь захор. - 5,4 га, кол-во захор. - 6000, срок эксплуатации - 40 лет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F1DBA" w:rsidRPr="00F3480D" w:rsidRDefault="00FF1DBA" w:rsidP="00F3480D">
            <w:pPr>
              <w:jc w:val="center"/>
              <w:rPr>
                <w:color w:val="000000"/>
                <w:sz w:val="20"/>
                <w:szCs w:val="20"/>
              </w:rPr>
            </w:pPr>
            <w:r w:rsidRPr="00F3480D">
              <w:rPr>
                <w:color w:val="000000"/>
                <w:sz w:val="20"/>
                <w:szCs w:val="20"/>
              </w:rPr>
              <w:lastRenderedPageBreak/>
              <w:t>2020 год - разработка ПД;</w:t>
            </w:r>
          </w:p>
          <w:p w:rsidR="00FF1DBA" w:rsidRPr="00F3480D" w:rsidRDefault="00FF1DBA" w:rsidP="00F3480D">
            <w:pPr>
              <w:jc w:val="center"/>
              <w:rPr>
                <w:color w:val="000000"/>
                <w:sz w:val="20"/>
                <w:szCs w:val="20"/>
              </w:rPr>
            </w:pPr>
            <w:r w:rsidRPr="00F3480D">
              <w:rPr>
                <w:color w:val="000000"/>
                <w:sz w:val="20"/>
                <w:szCs w:val="20"/>
              </w:rPr>
              <w:lastRenderedPageBreak/>
              <w:t xml:space="preserve">2021 год - строительство (1 этап); </w:t>
            </w:r>
          </w:p>
          <w:p w:rsidR="00FF1DBA" w:rsidRPr="00F3480D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F3480D">
              <w:rPr>
                <w:color w:val="000000"/>
                <w:sz w:val="20"/>
                <w:szCs w:val="20"/>
              </w:rPr>
              <w:t xml:space="preserve">2025 - 2026 годы - строительство (2, 4 этапы) 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  <w:hideMark/>
          </w:tcPr>
          <w:p w:rsidR="00FF1DBA" w:rsidRDefault="00FF1DBA">
            <w:pPr>
              <w:jc w:val="center"/>
              <w:rPr>
                <w:color w:val="000000"/>
                <w:sz w:val="14"/>
                <w:szCs w:val="14"/>
              </w:rPr>
            </w:pPr>
            <w:r w:rsidRPr="0094017C">
              <w:rPr>
                <w:sz w:val="20"/>
                <w:szCs w:val="20"/>
              </w:rPr>
              <w:lastRenderedPageBreak/>
              <w:t>282 849,76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282 849,8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237 489,5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b/>
                <w:sz w:val="20"/>
                <w:szCs w:val="20"/>
              </w:rPr>
            </w:pPr>
            <w:r w:rsidRPr="00FF1DBA">
              <w:rPr>
                <w:b/>
                <w:sz w:val="20"/>
                <w:szCs w:val="20"/>
              </w:rPr>
              <w:t>45 360,2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104 569,4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86 583,5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17 985,9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78 137,9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65 785,0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12 352,9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FF1DBA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15 021,4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FF1DBA" w:rsidRDefault="00FF1DBA" w:rsidP="00952BCC">
            <w:pPr>
              <w:jc w:val="center"/>
              <w:rPr>
                <w:sz w:val="20"/>
                <w:szCs w:val="20"/>
              </w:rPr>
            </w:pPr>
            <w:r w:rsidRPr="00FF1DBA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 w:val="restart"/>
            <w:shd w:val="clear" w:color="auto" w:fill="auto"/>
            <w:vAlign w:val="center"/>
            <w:hideMark/>
          </w:tcPr>
          <w:p w:rsidR="00FF1DBA" w:rsidRPr="00F3480D" w:rsidRDefault="00FF1DBA" w:rsidP="005544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480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42" w:type="dxa"/>
            <w:gridSpan w:val="5"/>
            <w:vMerge w:val="restart"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F3480D">
              <w:rPr>
                <w:b/>
                <w:bCs/>
                <w:color w:val="000000"/>
                <w:sz w:val="20"/>
                <w:szCs w:val="20"/>
              </w:rPr>
              <w:t>Иной региональный проект «Переселение граждан из жилищного фонда, признанного аварийным до 01.01.2017 и подлежащим сносу или реконструкции»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/>
                <w:bCs/>
                <w:sz w:val="20"/>
                <w:szCs w:val="20"/>
              </w:rPr>
            </w:pPr>
            <w:r w:rsidRPr="0094017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2 849 356,4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1 472 090,7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1 377 265,7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33 286,5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33 286,5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1 074 148,5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589 297,7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484 850,8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956 481,7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88 508,0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867 973,7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785 439,7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760 998,5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24 441,2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952BCC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2" w:type="dxa"/>
            <w:gridSpan w:val="5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 w:val="restart"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:rsidR="00FF1DBA" w:rsidRPr="00B400A8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B400A8">
              <w:rPr>
                <w:color w:val="000000"/>
                <w:sz w:val="20"/>
                <w:szCs w:val="20"/>
              </w:rPr>
              <w:t>Жилой дом в г. Мурманске по ул. Полярные Зори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FF1DBA" w:rsidRPr="00B400A8" w:rsidRDefault="00FF1DBA" w:rsidP="00F3480D">
            <w:pPr>
              <w:jc w:val="center"/>
              <w:rPr>
                <w:color w:val="000000"/>
                <w:sz w:val="20"/>
                <w:szCs w:val="20"/>
              </w:rPr>
            </w:pPr>
            <w:r w:rsidRPr="00B400A8">
              <w:rPr>
                <w:color w:val="000000"/>
                <w:sz w:val="20"/>
                <w:szCs w:val="20"/>
              </w:rPr>
              <w:t>Минстрой МО, ГОКУ «УКС МО»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F1DBA" w:rsidRPr="00B400A8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B400A8">
              <w:rPr>
                <w:color w:val="000000"/>
                <w:sz w:val="20"/>
                <w:szCs w:val="20"/>
              </w:rPr>
              <w:t>Ввод нового жилья для переселения граждан из аварийного жилищного фонда общей площадью 3582,99 кв. 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F1DBA" w:rsidRPr="00B400A8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  <w:r w:rsidRPr="00B400A8">
              <w:rPr>
                <w:color w:val="000000"/>
                <w:sz w:val="20"/>
                <w:szCs w:val="20"/>
              </w:rPr>
              <w:t>Разработка ПСД в 2022 году, строительство в 2022 - 2025 годах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  <w:hideMark/>
          </w:tcPr>
          <w:p w:rsidR="00FF1DBA" w:rsidRDefault="00FF1DBA">
            <w:pPr>
              <w:jc w:val="center"/>
              <w:rPr>
                <w:color w:val="000000"/>
                <w:sz w:val="14"/>
                <w:szCs w:val="14"/>
              </w:rPr>
            </w:pPr>
            <w:r w:rsidRPr="0094017C">
              <w:rPr>
                <w:sz w:val="20"/>
                <w:szCs w:val="20"/>
              </w:rPr>
              <w:t>684 844,9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684 844,9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181 109,7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503 735,3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/>
                <w:sz w:val="20"/>
                <w:szCs w:val="20"/>
              </w:rPr>
            </w:pPr>
            <w:r w:rsidRPr="0094017C">
              <w:rPr>
                <w:b/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29 090,3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29 090,3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282 747,3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44 822,7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237 924,6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312 127,6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70 758,2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241 369,4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60 879,7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36 438,5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4017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24 441,2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2026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</w:tr>
      <w:tr w:rsidR="00FF1DBA" w:rsidRPr="00182865" w:rsidTr="00F3480D">
        <w:trPr>
          <w:trHeight w:val="210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F1DBA" w:rsidRPr="00182865" w:rsidRDefault="00FF1DBA" w:rsidP="005544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bCs/>
                <w:sz w:val="20"/>
                <w:szCs w:val="20"/>
              </w:rPr>
            </w:pPr>
            <w:r w:rsidRPr="0094017C">
              <w:rPr>
                <w:bCs/>
                <w:sz w:val="20"/>
                <w:szCs w:val="20"/>
              </w:rPr>
              <w:t>2030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 w:rsidRPr="0094017C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FF1DBA" w:rsidRPr="0094017C" w:rsidRDefault="00FF1DBA" w:rsidP="00952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446C5" w:rsidRPr="008446C5">
              <w:rPr>
                <w:sz w:val="20"/>
                <w:szCs w:val="20"/>
              </w:rPr>
              <w:t>»</w:t>
            </w:r>
          </w:p>
        </w:tc>
      </w:tr>
    </w:tbl>
    <w:p w:rsidR="002C1EC8" w:rsidRDefault="002C1EC8" w:rsidP="002C1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692C" w:rsidRPr="00C4692C" w:rsidRDefault="00C4692C" w:rsidP="00C4692C">
      <w:pPr>
        <w:spacing w:line="322" w:lineRule="atLeast"/>
        <w:ind w:firstLine="603"/>
        <w:jc w:val="both"/>
      </w:pPr>
      <w:r w:rsidRPr="00C4692C">
        <w:t>--------------------------------</w:t>
      </w:r>
    </w:p>
    <w:p w:rsidR="00BC51E3" w:rsidRDefault="00C4692C" w:rsidP="00C4692C">
      <w:pPr>
        <w:spacing w:before="188" w:line="322" w:lineRule="atLeast"/>
        <w:ind w:firstLine="603"/>
        <w:jc w:val="both"/>
        <w:rPr>
          <w:sz w:val="28"/>
        </w:rPr>
      </w:pPr>
      <w:r w:rsidRPr="00C4692C">
        <w:rPr>
          <w:sz w:val="28"/>
        </w:rPr>
        <w:t>&lt;***</w:t>
      </w:r>
      <w:r>
        <w:rPr>
          <w:sz w:val="28"/>
        </w:rPr>
        <w:t>*</w:t>
      </w:r>
      <w:r w:rsidRPr="00C4692C">
        <w:rPr>
          <w:sz w:val="28"/>
        </w:rPr>
        <w:t xml:space="preserve">&gt; По объекту капитального строительства </w:t>
      </w:r>
      <w:r>
        <w:rPr>
          <w:sz w:val="28"/>
        </w:rPr>
        <w:t>«</w:t>
      </w:r>
      <w:r w:rsidRPr="00A16730">
        <w:rPr>
          <w:sz w:val="28"/>
        </w:rPr>
        <w:t>Строительство МКД в г. Заполярном по ул. Ленинградской, в районе дома 4</w:t>
      </w:r>
      <w:r>
        <w:rPr>
          <w:sz w:val="28"/>
        </w:rPr>
        <w:t>»</w:t>
      </w:r>
      <w:r w:rsidRPr="00C4692C">
        <w:rPr>
          <w:sz w:val="28"/>
        </w:rPr>
        <w:t xml:space="preserve"> сумма на 202</w:t>
      </w:r>
      <w:r>
        <w:rPr>
          <w:sz w:val="28"/>
        </w:rPr>
        <w:t>5</w:t>
      </w:r>
      <w:r w:rsidRPr="00C4692C">
        <w:rPr>
          <w:sz w:val="28"/>
        </w:rPr>
        <w:t xml:space="preserve"> год отражена с учетом </w:t>
      </w:r>
      <w:r>
        <w:rPr>
          <w:sz w:val="28"/>
        </w:rPr>
        <w:t>внебюджетных средств в сумме 4 585,5 тыс</w:t>
      </w:r>
      <w:r w:rsidR="003B23CE">
        <w:rPr>
          <w:sz w:val="28"/>
        </w:rPr>
        <w:t>.</w:t>
      </w:r>
      <w:r>
        <w:rPr>
          <w:sz w:val="28"/>
        </w:rPr>
        <w:t xml:space="preserve"> руб., предусмотренных проектом дополнительного соглашения к Соглашению о сотрудничестве между Правительством Мурманской области и Публичным акционерным обществом «Горно-металлургическая компания «Норильский никель» № НН/1425-2019 от </w:t>
      </w:r>
      <w:r>
        <w:rPr>
          <w:sz w:val="28"/>
        </w:rPr>
        <w:lastRenderedPageBreak/>
        <w:t>17.10.2019 г., так же на 2026 год указана прогнозная сумма внебюджетных средств, в объеме 29 169,00 тыс</w:t>
      </w:r>
      <w:r w:rsidR="003B23CE">
        <w:rPr>
          <w:sz w:val="28"/>
        </w:rPr>
        <w:t>.</w:t>
      </w:r>
      <w:r>
        <w:rPr>
          <w:sz w:val="28"/>
        </w:rPr>
        <w:t xml:space="preserve"> руб., которая будет предусмотрена в рамках дополнительного </w:t>
      </w:r>
      <w:r w:rsidR="00A153D9">
        <w:rPr>
          <w:sz w:val="28"/>
        </w:rPr>
        <w:t>с</w:t>
      </w:r>
      <w:r>
        <w:rPr>
          <w:sz w:val="28"/>
        </w:rPr>
        <w:t xml:space="preserve">оглашения </w:t>
      </w:r>
      <w:r w:rsidR="00A153D9">
        <w:rPr>
          <w:sz w:val="28"/>
        </w:rPr>
        <w:t>с ПАО «КГМК «Норильский никель».</w:t>
      </w:r>
    </w:p>
    <w:p w:rsidR="00BC51E3" w:rsidRDefault="00BC51E3" w:rsidP="00C4692C">
      <w:pPr>
        <w:spacing w:line="322" w:lineRule="atLeast"/>
        <w:ind w:firstLine="603"/>
        <w:jc w:val="both"/>
        <w:rPr>
          <w:sz w:val="28"/>
        </w:rPr>
      </w:pPr>
    </w:p>
    <w:p w:rsidR="00BC51E3" w:rsidRPr="0038667E" w:rsidRDefault="00BC51E3" w:rsidP="00BC51E3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38667E">
        <w:rPr>
          <w:rFonts w:ascii="Times New Roman" w:hAnsi="Times New Roman"/>
          <w:sz w:val="28"/>
          <w:szCs w:val="28"/>
        </w:rPr>
        <w:t xml:space="preserve">. </w:t>
      </w:r>
      <w:r w:rsidRPr="0038667E">
        <w:rPr>
          <w:rFonts w:ascii="Times New Roman" w:hAnsi="Times New Roman"/>
          <w:sz w:val="28"/>
          <w:szCs w:val="28"/>
          <w:lang w:val="ru-RU"/>
        </w:rPr>
        <w:t>Дополнить государственную программу приложени</w:t>
      </w:r>
      <w:r w:rsidR="00F57907">
        <w:rPr>
          <w:rFonts w:ascii="Times New Roman" w:hAnsi="Times New Roman"/>
          <w:sz w:val="28"/>
          <w:szCs w:val="28"/>
          <w:lang w:val="ru-RU"/>
        </w:rPr>
        <w:t>ем</w:t>
      </w:r>
      <w:r w:rsidRPr="0038667E"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="00C849BD">
        <w:rPr>
          <w:rFonts w:ascii="Times New Roman" w:hAnsi="Times New Roman"/>
          <w:sz w:val="28"/>
          <w:szCs w:val="28"/>
          <w:lang w:val="ru-RU"/>
        </w:rPr>
        <w:t xml:space="preserve">4 </w:t>
      </w:r>
      <w:r w:rsidRPr="0038667E">
        <w:rPr>
          <w:rFonts w:ascii="Times New Roman" w:hAnsi="Times New Roman"/>
          <w:sz w:val="28"/>
          <w:szCs w:val="28"/>
          <w:lang w:val="ru-RU"/>
        </w:rPr>
        <w:t xml:space="preserve">следующего содержания: </w:t>
      </w:r>
    </w:p>
    <w:p w:rsidR="00BC51E3" w:rsidRDefault="00BC51E3" w:rsidP="00BC51E3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51E3" w:rsidRPr="00C849BD" w:rsidRDefault="00BC51E3" w:rsidP="00BC51E3">
      <w:pPr>
        <w:pStyle w:val="af4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C849BD">
        <w:rPr>
          <w:rFonts w:ascii="Times New Roman" w:hAnsi="Times New Roman"/>
          <w:sz w:val="28"/>
          <w:szCs w:val="28"/>
          <w:lang w:val="ru-RU"/>
        </w:rPr>
        <w:t>«Приложение № 14</w:t>
      </w:r>
    </w:p>
    <w:p w:rsidR="00BC51E3" w:rsidRPr="00C849BD" w:rsidRDefault="00BC51E3" w:rsidP="00BC51E3">
      <w:pPr>
        <w:pStyle w:val="af4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C849BD">
        <w:rPr>
          <w:rFonts w:ascii="Times New Roman" w:hAnsi="Times New Roman"/>
          <w:sz w:val="28"/>
          <w:szCs w:val="28"/>
          <w:lang w:val="ru-RU"/>
        </w:rPr>
        <w:t>к Программе</w:t>
      </w:r>
    </w:p>
    <w:p w:rsidR="00BC51E3" w:rsidRPr="00BC51E3" w:rsidRDefault="00BC51E3" w:rsidP="00BC51E3">
      <w:pPr>
        <w:pStyle w:val="af4"/>
        <w:spacing w:after="0" w:line="240" w:lineRule="auto"/>
        <w:ind w:left="785"/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849BD" w:rsidRPr="00C849BD" w:rsidRDefault="00BD2AD4" w:rsidP="00C849BD">
      <w:pPr>
        <w:pStyle w:val="af9"/>
        <w:spacing w:after="0" w:line="322" w:lineRule="atLeast"/>
        <w:ind w:firstLine="603"/>
        <w:jc w:val="center"/>
        <w:rPr>
          <w:b/>
          <w:sz w:val="28"/>
          <w:szCs w:val="28"/>
        </w:rPr>
      </w:pPr>
      <w:r w:rsidRPr="00C849BD">
        <w:rPr>
          <w:b/>
          <w:sz w:val="28"/>
          <w:szCs w:val="28"/>
        </w:rPr>
        <w:t xml:space="preserve">Перераспределение </w:t>
      </w:r>
      <w:r w:rsidR="00C849BD" w:rsidRPr="00C849BD">
        <w:rPr>
          <w:b/>
          <w:sz w:val="28"/>
          <w:szCs w:val="28"/>
        </w:rPr>
        <w:t>субвенций из областного бюджета местным бюджетам на осуществление органами местного самоуправления отдельных государственных полномочий Мурманской области по предоставлению многодетным семьям единовременной денежной выплаты на улучшение жилищных условий</w:t>
      </w:r>
    </w:p>
    <w:p w:rsidR="00BC51E3" w:rsidRPr="00BC51E3" w:rsidRDefault="00BC51E3" w:rsidP="00BC51E3">
      <w:pPr>
        <w:pStyle w:val="aff0"/>
        <w:ind w:left="785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5048"/>
        <w:gridCol w:w="2908"/>
        <w:gridCol w:w="2802"/>
        <w:gridCol w:w="2802"/>
      </w:tblGrid>
      <w:tr w:rsidR="00690553" w:rsidRPr="00BC51E3" w:rsidTr="00E52134">
        <w:trPr>
          <w:trHeight w:val="541"/>
        </w:trPr>
        <w:tc>
          <w:tcPr>
            <w:tcW w:w="724" w:type="dxa"/>
            <w:vMerge w:val="restart"/>
            <w:vAlign w:val="center"/>
          </w:tcPr>
          <w:p w:rsidR="00690553" w:rsidRPr="00E52134" w:rsidRDefault="00690553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048" w:type="dxa"/>
            <w:vMerge w:val="restart"/>
            <w:vAlign w:val="center"/>
          </w:tcPr>
          <w:p w:rsidR="00690553" w:rsidRPr="00E52134" w:rsidRDefault="00690553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8512" w:type="dxa"/>
            <w:gridSpan w:val="3"/>
            <w:vAlign w:val="center"/>
          </w:tcPr>
          <w:p w:rsidR="00690553" w:rsidRPr="00E52134" w:rsidRDefault="00690553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Размер субсидии, руб.</w:t>
            </w:r>
          </w:p>
        </w:tc>
      </w:tr>
      <w:tr w:rsidR="00690553" w:rsidRPr="00BC51E3" w:rsidTr="00690553">
        <w:tc>
          <w:tcPr>
            <w:tcW w:w="724" w:type="dxa"/>
            <w:vMerge/>
            <w:vAlign w:val="center"/>
          </w:tcPr>
          <w:p w:rsidR="00690553" w:rsidRPr="00E52134" w:rsidRDefault="00690553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8" w:type="dxa"/>
            <w:vMerge/>
            <w:vAlign w:val="center"/>
          </w:tcPr>
          <w:p w:rsidR="00690553" w:rsidRPr="00E52134" w:rsidRDefault="00690553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90553" w:rsidRPr="00E52134" w:rsidRDefault="00690553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802" w:type="dxa"/>
          </w:tcPr>
          <w:p w:rsidR="00690553" w:rsidRPr="00E52134" w:rsidRDefault="00690553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802" w:type="dxa"/>
          </w:tcPr>
          <w:p w:rsidR="00690553" w:rsidRPr="00E52134" w:rsidRDefault="00690553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sz w:val="20"/>
                <w:szCs w:val="20"/>
              </w:rPr>
              <w:t xml:space="preserve">Городской округ город-герой </w:t>
            </w:r>
            <w:r w:rsidRPr="00E52134">
              <w:rPr>
                <w:bCs/>
                <w:sz w:val="20"/>
                <w:szCs w:val="20"/>
              </w:rPr>
              <w:t>Мурманск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C02DE7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 xml:space="preserve">10 </w:t>
            </w:r>
            <w:r w:rsidR="00C02DE7" w:rsidRPr="005F0DAA">
              <w:rPr>
                <w:sz w:val="20"/>
                <w:szCs w:val="20"/>
              </w:rPr>
              <w:t>140</w:t>
            </w:r>
            <w:r w:rsidRPr="005F0DAA">
              <w:rPr>
                <w:sz w:val="20"/>
                <w:szCs w:val="20"/>
              </w:rPr>
              <w:t xml:space="preserve"> 400,00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C02DE7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11 1</w:t>
            </w:r>
            <w:r w:rsidR="00C02DE7" w:rsidRPr="005F0DAA">
              <w:rPr>
                <w:sz w:val="20"/>
                <w:szCs w:val="20"/>
              </w:rPr>
              <w:t>7</w:t>
            </w:r>
            <w:r w:rsidRPr="005F0DAA">
              <w:rPr>
                <w:sz w:val="20"/>
                <w:szCs w:val="20"/>
              </w:rPr>
              <w:t xml:space="preserve">0 </w:t>
            </w:r>
            <w:r w:rsidR="00C02DE7" w:rsidRPr="005F0DAA">
              <w:rPr>
                <w:sz w:val="20"/>
                <w:szCs w:val="20"/>
              </w:rPr>
              <w:t>6</w:t>
            </w:r>
            <w:r w:rsidRPr="005F0DAA">
              <w:rPr>
                <w:sz w:val="20"/>
                <w:szCs w:val="20"/>
              </w:rPr>
              <w:t>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C02DE7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11 1</w:t>
            </w:r>
            <w:r w:rsidR="00C02DE7" w:rsidRPr="005F0DAA">
              <w:rPr>
                <w:sz w:val="20"/>
                <w:szCs w:val="20"/>
              </w:rPr>
              <w:t>7</w:t>
            </w:r>
            <w:r w:rsidRPr="005F0DAA">
              <w:rPr>
                <w:sz w:val="20"/>
                <w:szCs w:val="20"/>
              </w:rPr>
              <w:t xml:space="preserve">0 </w:t>
            </w:r>
            <w:r w:rsidR="00C02DE7" w:rsidRPr="005F0DAA">
              <w:rPr>
                <w:sz w:val="20"/>
                <w:szCs w:val="20"/>
              </w:rPr>
              <w:t>6</w:t>
            </w:r>
            <w:r w:rsidRPr="005F0DAA">
              <w:rPr>
                <w:sz w:val="20"/>
                <w:szCs w:val="20"/>
              </w:rPr>
              <w:t>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sz w:val="20"/>
                <w:szCs w:val="20"/>
              </w:rPr>
              <w:t xml:space="preserve">Муниципальный округ </w:t>
            </w:r>
            <w:r w:rsidRPr="00E52134">
              <w:rPr>
                <w:bCs/>
                <w:sz w:val="20"/>
                <w:szCs w:val="20"/>
              </w:rPr>
              <w:t>г. Кировск</w:t>
            </w:r>
            <w:r w:rsidRPr="00E52134">
              <w:rPr>
                <w:sz w:val="20"/>
                <w:szCs w:val="20"/>
              </w:rPr>
              <w:t xml:space="preserve"> с подведомственной  территорией Мурманской области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E5213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sz w:val="20"/>
                <w:szCs w:val="20"/>
              </w:rPr>
              <w:t xml:space="preserve">Муниципальный округ </w:t>
            </w:r>
            <w:r w:rsidRPr="00E52134">
              <w:rPr>
                <w:bCs/>
                <w:sz w:val="20"/>
                <w:szCs w:val="20"/>
              </w:rPr>
              <w:t xml:space="preserve">г. Апатиты </w:t>
            </w:r>
            <w:r w:rsidRPr="00E52134">
              <w:rPr>
                <w:sz w:val="20"/>
                <w:szCs w:val="20"/>
              </w:rPr>
              <w:t>с подведомственной территорией Мурманской области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E5213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bCs/>
                <w:sz w:val="20"/>
                <w:szCs w:val="20"/>
              </w:rPr>
              <w:t xml:space="preserve">Терский </w:t>
            </w:r>
            <w:r w:rsidRPr="00E52134">
              <w:rPr>
                <w:sz w:val="20"/>
                <w:szCs w:val="20"/>
              </w:rPr>
              <w:t>муниципальный округ Мурманской области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E5213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bCs/>
                <w:sz w:val="20"/>
                <w:szCs w:val="20"/>
              </w:rPr>
              <w:t>Кольский</w:t>
            </w:r>
            <w:r w:rsidRPr="00E52134">
              <w:rPr>
                <w:sz w:val="20"/>
                <w:szCs w:val="20"/>
              </w:rPr>
              <w:t xml:space="preserve"> муниципальный округ  Мурманской области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E5213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sz w:val="20"/>
                <w:szCs w:val="20"/>
              </w:rPr>
              <w:t xml:space="preserve">Муниципальный округ  </w:t>
            </w:r>
            <w:r w:rsidRPr="00E52134">
              <w:rPr>
                <w:bCs/>
                <w:sz w:val="20"/>
                <w:szCs w:val="20"/>
              </w:rPr>
              <w:t>г. Оленегорск</w:t>
            </w:r>
            <w:r w:rsidRPr="00E52134">
              <w:rPr>
                <w:sz w:val="20"/>
                <w:szCs w:val="20"/>
              </w:rPr>
              <w:t xml:space="preserve"> с подведомственной территорией Мурманской области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E5213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sz w:val="20"/>
                <w:szCs w:val="20"/>
              </w:rPr>
              <w:t xml:space="preserve">Муниципальный округ </w:t>
            </w:r>
            <w:r w:rsidRPr="00E52134">
              <w:rPr>
                <w:bCs/>
                <w:sz w:val="20"/>
                <w:szCs w:val="20"/>
              </w:rPr>
              <w:t>г. Полярные Зори</w:t>
            </w:r>
            <w:r w:rsidRPr="00E52134">
              <w:rPr>
                <w:sz w:val="20"/>
                <w:szCs w:val="20"/>
              </w:rPr>
              <w:t xml:space="preserve"> с подведомственной территорией Мурманской области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E5213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bCs/>
                <w:sz w:val="20"/>
                <w:szCs w:val="20"/>
              </w:rPr>
              <w:t>Печенгский</w:t>
            </w:r>
            <w:r w:rsidRPr="00E52134">
              <w:rPr>
                <w:sz w:val="20"/>
                <w:szCs w:val="20"/>
              </w:rPr>
              <w:t xml:space="preserve"> муниципальный округ Мурманской области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E5213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1 696 800,00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bCs/>
                <w:sz w:val="20"/>
                <w:szCs w:val="20"/>
              </w:rPr>
              <w:t>Ловозерский</w:t>
            </w:r>
            <w:r w:rsidRPr="00E52134">
              <w:rPr>
                <w:sz w:val="20"/>
                <w:szCs w:val="20"/>
              </w:rPr>
              <w:t xml:space="preserve"> муниципальный округ Мурманской области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E5213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sz w:val="20"/>
                <w:szCs w:val="20"/>
              </w:rPr>
              <w:t xml:space="preserve">Муниципальный округ </w:t>
            </w:r>
            <w:r w:rsidRPr="00E52134">
              <w:rPr>
                <w:bCs/>
                <w:sz w:val="20"/>
                <w:szCs w:val="20"/>
              </w:rPr>
              <w:t>г. Мончегорск</w:t>
            </w:r>
            <w:r w:rsidRPr="00E52134">
              <w:rPr>
                <w:sz w:val="20"/>
                <w:szCs w:val="20"/>
              </w:rPr>
              <w:t xml:space="preserve"> с подведомственной территорией Мурманской области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E5213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bCs/>
                <w:sz w:val="20"/>
                <w:szCs w:val="20"/>
              </w:rPr>
              <w:t>Ковдорский</w:t>
            </w:r>
            <w:r w:rsidRPr="00E52134">
              <w:rPr>
                <w:sz w:val="20"/>
                <w:szCs w:val="20"/>
              </w:rPr>
              <w:t xml:space="preserve"> муниципальный округ Мурманской области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E5213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505 000,00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jc w:val="center"/>
              <w:rPr>
                <w:sz w:val="20"/>
                <w:szCs w:val="20"/>
              </w:rPr>
            </w:pPr>
            <w:r w:rsidRPr="00E52134">
              <w:rPr>
                <w:bCs/>
                <w:sz w:val="20"/>
                <w:szCs w:val="20"/>
              </w:rPr>
              <w:t>Кандалакшский</w:t>
            </w:r>
            <w:r w:rsidRPr="00E52134">
              <w:rPr>
                <w:sz w:val="20"/>
                <w:szCs w:val="20"/>
              </w:rPr>
              <w:t xml:space="preserve"> муниципальный округ Мурманской области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E5213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1 353 400,00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E52134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4E7E50">
            <w:pPr>
              <w:jc w:val="center"/>
              <w:rPr>
                <w:sz w:val="20"/>
                <w:szCs w:val="20"/>
              </w:rPr>
            </w:pPr>
            <w:r w:rsidRPr="005F0DAA">
              <w:rPr>
                <w:sz w:val="20"/>
                <w:szCs w:val="20"/>
              </w:rPr>
              <w:t>1 010 000,00</w:t>
            </w:r>
          </w:p>
        </w:tc>
      </w:tr>
      <w:tr w:rsidR="00E52134" w:rsidRPr="00BC51E3" w:rsidTr="00982AB9">
        <w:tc>
          <w:tcPr>
            <w:tcW w:w="724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8" w:type="dxa"/>
            <w:vAlign w:val="center"/>
          </w:tcPr>
          <w:p w:rsidR="00E52134" w:rsidRPr="00E52134" w:rsidRDefault="00E52134" w:rsidP="00E52134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3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908" w:type="dxa"/>
            <w:vAlign w:val="center"/>
          </w:tcPr>
          <w:p w:rsidR="00E52134" w:rsidRPr="005F0DAA" w:rsidRDefault="00E52134" w:rsidP="00C02DE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F0DAA">
              <w:rPr>
                <w:b/>
                <w:bCs/>
                <w:sz w:val="20"/>
                <w:szCs w:val="20"/>
              </w:rPr>
              <w:t xml:space="preserve">20 </w:t>
            </w:r>
            <w:r w:rsidR="00C02DE7" w:rsidRPr="005F0DAA">
              <w:rPr>
                <w:b/>
                <w:bCs/>
                <w:sz w:val="20"/>
                <w:szCs w:val="20"/>
              </w:rPr>
              <w:t>260</w:t>
            </w:r>
            <w:r w:rsidRPr="005F0DAA">
              <w:rPr>
                <w:b/>
                <w:bCs/>
                <w:sz w:val="20"/>
                <w:szCs w:val="20"/>
              </w:rPr>
              <w:t xml:space="preserve"> 600,00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C02DE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F0DAA">
              <w:rPr>
                <w:b/>
                <w:bCs/>
                <w:sz w:val="20"/>
                <w:szCs w:val="20"/>
              </w:rPr>
              <w:t>20 2</w:t>
            </w:r>
            <w:r w:rsidR="00C02DE7" w:rsidRPr="005F0DAA">
              <w:rPr>
                <w:b/>
                <w:bCs/>
                <w:sz w:val="20"/>
                <w:szCs w:val="20"/>
              </w:rPr>
              <w:t>6</w:t>
            </w:r>
            <w:r w:rsidRPr="005F0DAA">
              <w:rPr>
                <w:b/>
                <w:bCs/>
                <w:sz w:val="20"/>
                <w:szCs w:val="20"/>
              </w:rPr>
              <w:t xml:space="preserve">0 </w:t>
            </w:r>
            <w:r w:rsidR="00C02DE7" w:rsidRPr="005F0DAA">
              <w:rPr>
                <w:b/>
                <w:bCs/>
                <w:sz w:val="20"/>
                <w:szCs w:val="20"/>
              </w:rPr>
              <w:t>6</w:t>
            </w:r>
            <w:r w:rsidRPr="005F0DAA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2802" w:type="dxa"/>
            <w:vAlign w:val="center"/>
          </w:tcPr>
          <w:p w:rsidR="00E52134" w:rsidRPr="005F0DAA" w:rsidRDefault="00E52134" w:rsidP="00C02DE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5F0DAA">
              <w:rPr>
                <w:b/>
                <w:bCs/>
                <w:sz w:val="20"/>
                <w:szCs w:val="20"/>
              </w:rPr>
              <w:t>20 2</w:t>
            </w:r>
            <w:r w:rsidR="00C02DE7" w:rsidRPr="005F0DAA">
              <w:rPr>
                <w:b/>
                <w:bCs/>
                <w:sz w:val="20"/>
                <w:szCs w:val="20"/>
              </w:rPr>
              <w:t>6</w:t>
            </w:r>
            <w:r w:rsidRPr="005F0DAA">
              <w:rPr>
                <w:b/>
                <w:bCs/>
                <w:sz w:val="20"/>
                <w:szCs w:val="20"/>
              </w:rPr>
              <w:t xml:space="preserve">0 </w:t>
            </w:r>
            <w:r w:rsidR="00C02DE7" w:rsidRPr="005F0DAA">
              <w:rPr>
                <w:b/>
                <w:bCs/>
                <w:sz w:val="20"/>
                <w:szCs w:val="20"/>
              </w:rPr>
              <w:t>6</w:t>
            </w:r>
            <w:r w:rsidRPr="005F0DAA">
              <w:rPr>
                <w:b/>
                <w:bCs/>
                <w:sz w:val="20"/>
                <w:szCs w:val="20"/>
              </w:rPr>
              <w:t>00,00</w:t>
            </w:r>
            <w:r w:rsidR="004E7E50" w:rsidRPr="004E7E50">
              <w:rPr>
                <w:sz w:val="20"/>
                <w:szCs w:val="20"/>
              </w:rPr>
              <w:t>»</w:t>
            </w:r>
          </w:p>
        </w:tc>
      </w:tr>
    </w:tbl>
    <w:p w:rsidR="00BC51E3" w:rsidRPr="00C4692C" w:rsidRDefault="00BC51E3" w:rsidP="00C4692C">
      <w:pPr>
        <w:spacing w:before="188" w:line="322" w:lineRule="atLeast"/>
        <w:ind w:firstLine="603"/>
        <w:jc w:val="both"/>
      </w:pPr>
    </w:p>
    <w:p w:rsidR="004249FF" w:rsidRPr="005C00BF" w:rsidRDefault="00146877" w:rsidP="004249FF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49FF" w:rsidRPr="00DA6966">
        <w:rPr>
          <w:sz w:val="28"/>
          <w:szCs w:val="28"/>
        </w:rPr>
        <w:t>. В государственной программе Мурманской области «</w:t>
      </w:r>
      <w:r w:rsidR="00A153D9">
        <w:rPr>
          <w:rStyle w:val="docdata"/>
          <w:color w:val="000000"/>
          <w:sz w:val="28"/>
          <w:szCs w:val="28"/>
        </w:rPr>
        <w:t>Развитие энергетики и коммунального хозяйства</w:t>
      </w:r>
      <w:r w:rsidR="004249FF" w:rsidRPr="00DA6966">
        <w:rPr>
          <w:sz w:val="28"/>
          <w:szCs w:val="28"/>
        </w:rPr>
        <w:t xml:space="preserve">», утвержденной постановлением Правительства Мурманской области от </w:t>
      </w:r>
      <w:r w:rsidR="00A153D9">
        <w:rPr>
          <w:rStyle w:val="docdata"/>
          <w:color w:val="000000"/>
          <w:sz w:val="28"/>
          <w:szCs w:val="28"/>
        </w:rPr>
        <w:t>19.12.2024 № 907-ПП</w:t>
      </w:r>
      <w:r w:rsidR="00A153D9">
        <w:rPr>
          <w:sz w:val="28"/>
          <w:szCs w:val="28"/>
        </w:rPr>
        <w:t xml:space="preserve"> </w:t>
      </w:r>
      <w:r w:rsidR="004249FF" w:rsidRPr="005C00BF">
        <w:rPr>
          <w:sz w:val="28"/>
          <w:szCs w:val="28"/>
        </w:rPr>
        <w:t>(</w:t>
      </w:r>
      <w:r w:rsidR="004249FF" w:rsidRPr="005C00BF">
        <w:rPr>
          <w:b/>
          <w:sz w:val="28"/>
          <w:szCs w:val="28"/>
        </w:rPr>
        <w:t xml:space="preserve">в редакции постановления Правительства Мурманской области </w:t>
      </w:r>
      <w:r w:rsidR="001C2873" w:rsidRPr="005C00BF">
        <w:rPr>
          <w:b/>
          <w:sz w:val="28"/>
          <w:szCs w:val="28"/>
        </w:rPr>
        <w:t xml:space="preserve">от </w:t>
      </w:r>
      <w:r w:rsidR="00194954" w:rsidRPr="005C00BF">
        <w:rPr>
          <w:b/>
          <w:sz w:val="28"/>
          <w:szCs w:val="28"/>
        </w:rPr>
        <w:t>__.__</w:t>
      </w:r>
      <w:r w:rsidR="001C2873" w:rsidRPr="005C00BF">
        <w:rPr>
          <w:b/>
          <w:sz w:val="28"/>
          <w:szCs w:val="28"/>
        </w:rPr>
        <w:t xml:space="preserve">.2025 № </w:t>
      </w:r>
      <w:r w:rsidR="00194954" w:rsidRPr="005C00BF">
        <w:rPr>
          <w:b/>
          <w:sz w:val="28"/>
          <w:szCs w:val="28"/>
        </w:rPr>
        <w:t>__</w:t>
      </w:r>
      <w:r w:rsidR="001C2873" w:rsidRPr="005C00BF">
        <w:rPr>
          <w:b/>
          <w:sz w:val="28"/>
          <w:szCs w:val="28"/>
        </w:rPr>
        <w:t>-ПП</w:t>
      </w:r>
      <w:r w:rsidR="00194954" w:rsidRPr="005C00BF">
        <w:rPr>
          <w:b/>
          <w:sz w:val="28"/>
          <w:szCs w:val="28"/>
        </w:rPr>
        <w:t xml:space="preserve"> </w:t>
      </w:r>
      <w:r w:rsidR="00194954" w:rsidRPr="005C00BF">
        <w:rPr>
          <w:b/>
          <w:sz w:val="28"/>
          <w:szCs w:val="28"/>
          <w:highlight w:val="yellow"/>
        </w:rPr>
        <w:t>ВР-6084314</w:t>
      </w:r>
      <w:r w:rsidR="004249FF" w:rsidRPr="005C00BF">
        <w:rPr>
          <w:sz w:val="28"/>
          <w:szCs w:val="28"/>
        </w:rPr>
        <w:t>):</w:t>
      </w:r>
    </w:p>
    <w:p w:rsidR="004249FF" w:rsidRPr="00DA6966" w:rsidRDefault="00146877" w:rsidP="004249FF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49FF" w:rsidRPr="00DA6966">
        <w:rPr>
          <w:sz w:val="28"/>
          <w:szCs w:val="28"/>
        </w:rPr>
        <w:t>.1. В разделе «Паспорт государственной программы</w:t>
      </w:r>
      <w:r w:rsidR="004249FF">
        <w:rPr>
          <w:sz w:val="28"/>
          <w:szCs w:val="28"/>
        </w:rPr>
        <w:t xml:space="preserve"> </w:t>
      </w:r>
      <w:r w:rsidR="004249FF" w:rsidRPr="00DA6966">
        <w:rPr>
          <w:sz w:val="28"/>
          <w:szCs w:val="28"/>
        </w:rPr>
        <w:t>Мурманской области «</w:t>
      </w:r>
      <w:r w:rsidR="00A153D9">
        <w:rPr>
          <w:rStyle w:val="docdata"/>
          <w:color w:val="000000"/>
          <w:sz w:val="28"/>
          <w:szCs w:val="28"/>
        </w:rPr>
        <w:t>Развитие энергетики и коммунального хозяйства</w:t>
      </w:r>
      <w:r w:rsidR="004249FF" w:rsidRPr="00DA6966">
        <w:rPr>
          <w:sz w:val="28"/>
          <w:szCs w:val="28"/>
        </w:rPr>
        <w:t>»:</w:t>
      </w:r>
    </w:p>
    <w:p w:rsidR="004249FF" w:rsidRPr="00DA6966" w:rsidRDefault="00146877" w:rsidP="004249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49FF" w:rsidRPr="00DA6966">
        <w:rPr>
          <w:rFonts w:ascii="Times New Roman" w:hAnsi="Times New Roman" w:cs="Times New Roman"/>
          <w:sz w:val="28"/>
          <w:szCs w:val="28"/>
        </w:rPr>
        <w:t>1.1. В таблице подраздела 1 «Основные положения» позицию «Объемы финансового обеспечения за весь период реализации» изложить в редакции:</w:t>
      </w:r>
    </w:p>
    <w:tbl>
      <w:tblPr>
        <w:tblW w:w="15026" w:type="dxa"/>
        <w:tblInd w:w="108" w:type="dxa"/>
        <w:tblLook w:val="01E0"/>
      </w:tblPr>
      <w:tblGrid>
        <w:gridCol w:w="7088"/>
        <w:gridCol w:w="7938"/>
      </w:tblGrid>
      <w:tr w:rsidR="004249FF" w:rsidRPr="00DA6966" w:rsidTr="00530C41">
        <w:trPr>
          <w:trHeight w:val="55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9FF" w:rsidRPr="00DA6966" w:rsidRDefault="004249FF" w:rsidP="004A05FE">
            <w:r w:rsidRPr="00DA6966">
              <w:t>«Объемы финансового обеспечения за весь период реализации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9FF" w:rsidRPr="00893ECB" w:rsidRDefault="00893D38" w:rsidP="004A05FE">
            <w:r w:rsidRPr="00893ECB">
              <w:t>Всего: 45 927 830,28 тыс. руб.»</w:t>
            </w:r>
          </w:p>
        </w:tc>
      </w:tr>
    </w:tbl>
    <w:p w:rsidR="00714CCF" w:rsidRPr="00A153D9" w:rsidRDefault="00146877" w:rsidP="00A153D9">
      <w:pPr>
        <w:pStyle w:val="af9"/>
        <w:spacing w:after="0" w:line="322" w:lineRule="atLeas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714CCF" w:rsidRPr="00A153D9">
        <w:rPr>
          <w:rFonts w:eastAsia="Times New Roman"/>
          <w:sz w:val="28"/>
          <w:szCs w:val="28"/>
          <w:lang w:eastAsia="ru-RU"/>
        </w:rPr>
        <w:t>.1.2. В таблице подраздела 5 «Финансовое обеспечение государственной программы» позиции «Государственная программа (всего), в том числе:», «</w:t>
      </w:r>
      <w:r w:rsidR="00A153D9" w:rsidRPr="00A153D9">
        <w:rPr>
          <w:rFonts w:eastAsia="Times New Roman"/>
          <w:sz w:val="28"/>
          <w:szCs w:val="28"/>
          <w:lang w:eastAsia="ru-RU"/>
        </w:rPr>
        <w:t>1. Министерство энергетики и жилищно-коммунального хозяйства Мурманской области (всего), в том числе:</w:t>
      </w:r>
      <w:r w:rsidR="00714CCF" w:rsidRPr="00A153D9">
        <w:rPr>
          <w:rFonts w:eastAsia="Times New Roman"/>
          <w:sz w:val="28"/>
          <w:szCs w:val="28"/>
          <w:lang w:eastAsia="ru-RU"/>
        </w:rPr>
        <w:t>», «</w:t>
      </w:r>
      <w:r w:rsidR="00A153D9" w:rsidRPr="00A153D9">
        <w:rPr>
          <w:rFonts w:eastAsia="Times New Roman"/>
          <w:sz w:val="28"/>
          <w:szCs w:val="28"/>
          <w:lang w:eastAsia="ru-RU"/>
        </w:rPr>
        <w:t>1. Комплекс процессных мероприятий "Поддержка ресурсоснабжающих организаций" (всего), в том числе:</w:t>
      </w:r>
      <w:r w:rsidR="00714CCF" w:rsidRPr="00A153D9">
        <w:rPr>
          <w:rFonts w:eastAsia="Times New Roman"/>
          <w:sz w:val="28"/>
          <w:szCs w:val="28"/>
          <w:lang w:eastAsia="ru-RU"/>
        </w:rPr>
        <w:t>» (всего), в том числе:» изложить в редакции:</w:t>
      </w:r>
    </w:p>
    <w:tbl>
      <w:tblPr>
        <w:tblW w:w="15280" w:type="dxa"/>
        <w:tblInd w:w="-34" w:type="dxa"/>
        <w:tblLook w:val="01E0"/>
      </w:tblPr>
      <w:tblGrid>
        <w:gridCol w:w="5529"/>
        <w:gridCol w:w="1463"/>
        <w:gridCol w:w="1514"/>
        <w:gridCol w:w="1559"/>
        <w:gridCol w:w="1276"/>
        <w:gridCol w:w="1275"/>
        <w:gridCol w:w="1276"/>
        <w:gridCol w:w="1388"/>
      </w:tblGrid>
      <w:tr w:rsidR="00893D38" w:rsidRPr="00DA6966" w:rsidTr="00893D38">
        <w:trPr>
          <w:trHeight w:val="3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DA6966" w:rsidRDefault="00893D38" w:rsidP="001543FE">
            <w:pPr>
              <w:rPr>
                <w:b/>
                <w:sz w:val="18"/>
                <w:szCs w:val="18"/>
              </w:rPr>
            </w:pPr>
            <w:r w:rsidRPr="00DA6966">
              <w:rPr>
                <w:b/>
                <w:sz w:val="18"/>
                <w:szCs w:val="18"/>
              </w:rPr>
              <w:t>«Государственная программа (всего), в том числе: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 w:rsidP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9 434 074,89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 w:rsidP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12 266 880,95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 w:rsidP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12 241 421,99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 w:rsidP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3 995 150,82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 w:rsidP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3 995 150,82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 w:rsidP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3 995 150,82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 w:rsidP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45 927 830,28</w:t>
            </w:r>
          </w:p>
        </w:tc>
      </w:tr>
      <w:tr w:rsidR="00893D38" w:rsidRPr="00DA6966" w:rsidTr="00893D38">
        <w:trPr>
          <w:trHeight w:val="3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DA6966" w:rsidRDefault="00893D38" w:rsidP="001543FE">
            <w:pPr>
              <w:rPr>
                <w:sz w:val="18"/>
                <w:szCs w:val="18"/>
              </w:rPr>
            </w:pPr>
            <w:r w:rsidRPr="00DA6966">
              <w:rPr>
                <w:iCs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9 237 826,63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12 047 670,57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11 967 635,15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3 985 558,91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3 985 558,91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3 985 558,91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45 209 809,07</w:t>
            </w:r>
          </w:p>
        </w:tc>
      </w:tr>
      <w:tr w:rsidR="00893D38" w:rsidRPr="00DA6966" w:rsidDel="007765FE" w:rsidTr="00893D38">
        <w:trPr>
          <w:trHeight w:val="12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DA6966" w:rsidRDefault="00893D38" w:rsidP="001543FE">
            <w:pPr>
              <w:ind w:left="340" w:firstLine="96"/>
              <w:jc w:val="both"/>
              <w:rPr>
                <w:i/>
                <w:sz w:val="18"/>
                <w:szCs w:val="18"/>
              </w:rPr>
            </w:pPr>
            <w:r w:rsidRPr="00DA6966">
              <w:rPr>
                <w:i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462 767,00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4 431 004,60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4 540 997,20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9 434 768,80</w:t>
            </w:r>
          </w:p>
        </w:tc>
      </w:tr>
      <w:tr w:rsidR="00893D38" w:rsidRPr="00DA6966" w:rsidDel="007765FE" w:rsidTr="00893D38">
        <w:trPr>
          <w:trHeight w:val="4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DA6966" w:rsidRDefault="00893D38" w:rsidP="004A05FE">
            <w:pPr>
              <w:ind w:left="340" w:firstLine="96"/>
              <w:jc w:val="both"/>
              <w:rPr>
                <w:i/>
                <w:sz w:val="18"/>
                <w:szCs w:val="18"/>
              </w:rPr>
            </w:pPr>
            <w:r w:rsidRPr="00DA6966">
              <w:rPr>
                <w:i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</w:tr>
      <w:tr w:rsidR="00893D38" w:rsidRPr="00DA6966" w:rsidTr="00893D38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9B5438" w:rsidRDefault="00893D38" w:rsidP="004A05FE">
            <w:pPr>
              <w:ind w:left="340" w:firstLine="96"/>
              <w:jc w:val="both"/>
              <w:rPr>
                <w:sz w:val="18"/>
                <w:szCs w:val="18"/>
              </w:rPr>
            </w:pPr>
            <w:r w:rsidRPr="009B5438">
              <w:rPr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317 811,63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769 801,67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723 855,69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182 246,32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182 246,32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182 246,32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2 358 207,95</w:t>
            </w:r>
          </w:p>
        </w:tc>
      </w:tr>
      <w:tr w:rsidR="00893D38" w:rsidRPr="00DA6966" w:rsidTr="00893D38">
        <w:trPr>
          <w:trHeight w:val="28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DA6966" w:rsidRDefault="00893D38" w:rsidP="004A05FE">
            <w:pPr>
              <w:ind w:left="431"/>
              <w:jc w:val="both"/>
              <w:rPr>
                <w:sz w:val="18"/>
                <w:szCs w:val="18"/>
              </w:rPr>
            </w:pPr>
            <w:r w:rsidRPr="00DA6966">
              <w:rPr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</w:tr>
      <w:tr w:rsidR="00893D38" w:rsidRPr="00DA6966" w:rsidTr="00893D38">
        <w:trPr>
          <w:trHeight w:val="50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D38" w:rsidRPr="00DA6966" w:rsidRDefault="00893D38" w:rsidP="004A05FE">
            <w:pPr>
              <w:jc w:val="both"/>
              <w:rPr>
                <w:sz w:val="18"/>
                <w:szCs w:val="18"/>
              </w:rPr>
            </w:pPr>
            <w:r w:rsidRPr="00DA6966">
              <w:rPr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</w:tr>
      <w:tr w:rsidR="00893D38" w:rsidRPr="00DA6966" w:rsidTr="00893D38">
        <w:trPr>
          <w:trHeight w:val="41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D38" w:rsidRPr="009B5438" w:rsidRDefault="00893D38" w:rsidP="004A05FE">
            <w:pPr>
              <w:rPr>
                <w:sz w:val="18"/>
                <w:szCs w:val="18"/>
              </w:rPr>
            </w:pPr>
            <w:r w:rsidRPr="009B5438">
              <w:rPr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328 772,90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819 625,99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774 264,00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191 838,23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191 838,23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191 838,23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2 498 177,58</w:t>
            </w:r>
          </w:p>
        </w:tc>
      </w:tr>
      <w:tr w:rsidR="00893D38" w:rsidRPr="00DA6966" w:rsidTr="00893D38">
        <w:trPr>
          <w:trHeight w:val="2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D38" w:rsidRPr="00DA6966" w:rsidRDefault="00893D38" w:rsidP="004A05FE">
            <w:pPr>
              <w:rPr>
                <w:sz w:val="18"/>
                <w:szCs w:val="18"/>
              </w:rPr>
            </w:pPr>
            <w:r w:rsidRPr="00DA696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185 287,00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169 386,06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223 378,53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 w:rsidP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578 051,58</w:t>
            </w:r>
          </w:p>
        </w:tc>
      </w:tr>
      <w:tr w:rsidR="00893D38" w:rsidRPr="004032F1" w:rsidTr="00893D38">
        <w:trPr>
          <w:trHeight w:val="4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DA6966" w:rsidRDefault="00893D38" w:rsidP="001543FE">
            <w:pPr>
              <w:ind w:left="147"/>
              <w:rPr>
                <w:b/>
                <w:sz w:val="18"/>
                <w:szCs w:val="18"/>
              </w:rPr>
            </w:pPr>
            <w:r w:rsidRPr="00AB6216">
              <w:rPr>
                <w:b/>
                <w:sz w:val="18"/>
                <w:szCs w:val="18"/>
              </w:rPr>
              <w:t>1. Министерство энергетики и жилищно-коммунального хозяйства Мурманской области (всего), в том числе: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9 221 413,75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12 266 880,95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12 241 421,99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3 995 150,82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3 995 150,82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3 995 150,82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45 715 169,14</w:t>
            </w:r>
          </w:p>
        </w:tc>
      </w:tr>
      <w:tr w:rsidR="00893D38" w:rsidRPr="004032F1" w:rsidTr="00893D38">
        <w:trPr>
          <w:trHeight w:val="4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DA6966" w:rsidRDefault="00893D38" w:rsidP="001543FE">
            <w:pPr>
              <w:ind w:left="147"/>
              <w:rPr>
                <w:b/>
                <w:sz w:val="18"/>
                <w:szCs w:val="18"/>
              </w:rPr>
            </w:pPr>
            <w:r w:rsidRPr="00DA6966">
              <w:rPr>
                <w:iCs/>
                <w:sz w:val="18"/>
                <w:szCs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9 060 768,50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12 047 670,57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11 967 635,15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3 985 558,91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3 985 558,91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3 985 558,91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45 032 750,94</w:t>
            </w:r>
          </w:p>
        </w:tc>
      </w:tr>
      <w:tr w:rsidR="00893D38" w:rsidRPr="004032F1" w:rsidTr="00893D38">
        <w:trPr>
          <w:trHeight w:val="4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DA6966" w:rsidRDefault="00893D38" w:rsidP="001543FE">
            <w:pPr>
              <w:ind w:left="147"/>
              <w:rPr>
                <w:b/>
                <w:sz w:val="18"/>
                <w:szCs w:val="18"/>
              </w:rPr>
            </w:pPr>
            <w:r w:rsidRPr="00DA6966">
              <w:rPr>
                <w:i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462 767,00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4 431 004,60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4 540 997,20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9 434 768,80</w:t>
            </w:r>
          </w:p>
        </w:tc>
      </w:tr>
      <w:tr w:rsidR="00893D38" w:rsidRPr="004032F1" w:rsidTr="00893D38">
        <w:trPr>
          <w:trHeight w:val="4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DA6966" w:rsidRDefault="00893D38" w:rsidP="004A05FE">
            <w:pPr>
              <w:ind w:left="147" w:firstLine="142"/>
              <w:rPr>
                <w:b/>
                <w:sz w:val="18"/>
                <w:szCs w:val="18"/>
              </w:rPr>
            </w:pPr>
            <w:r w:rsidRPr="00DA6966">
              <w:rPr>
                <w:i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</w:tr>
      <w:tr w:rsidR="00893D38" w:rsidRPr="004032F1" w:rsidTr="00893D38">
        <w:trPr>
          <w:trHeight w:val="4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9B5438" w:rsidRDefault="00893D38" w:rsidP="009B5438">
            <w:pPr>
              <w:ind w:left="147"/>
              <w:rPr>
                <w:b/>
                <w:sz w:val="18"/>
                <w:szCs w:val="18"/>
                <w:lang w:val="en-US"/>
              </w:rPr>
            </w:pPr>
            <w:r w:rsidRPr="009B5438">
              <w:rPr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182 246,32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769 801,67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723 855,69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182 246,32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182 246,32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182 246,32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2 222 642,64</w:t>
            </w:r>
          </w:p>
        </w:tc>
      </w:tr>
      <w:tr w:rsidR="00893D38" w:rsidRPr="004032F1" w:rsidTr="00893D38">
        <w:trPr>
          <w:trHeight w:val="4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9B5438" w:rsidRDefault="00893D38" w:rsidP="004A05FE">
            <w:pPr>
              <w:ind w:left="147"/>
              <w:rPr>
                <w:b/>
                <w:sz w:val="18"/>
                <w:szCs w:val="18"/>
              </w:rPr>
            </w:pPr>
            <w:r w:rsidRPr="009B5438">
              <w:rPr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</w:tr>
      <w:tr w:rsidR="00893D38" w:rsidRPr="004032F1" w:rsidTr="00893D38">
        <w:trPr>
          <w:trHeight w:val="4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9B5438" w:rsidRDefault="00893D38" w:rsidP="004A05FE">
            <w:pPr>
              <w:ind w:left="147"/>
              <w:rPr>
                <w:b/>
                <w:sz w:val="18"/>
                <w:szCs w:val="18"/>
              </w:rPr>
            </w:pPr>
            <w:r w:rsidRPr="009B5438">
              <w:rPr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</w:tr>
      <w:tr w:rsidR="00893D38" w:rsidRPr="004032F1" w:rsidTr="00893D38">
        <w:trPr>
          <w:trHeight w:val="4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9B5438" w:rsidRDefault="00893D38" w:rsidP="009B5438">
            <w:pPr>
              <w:ind w:left="147"/>
              <w:rPr>
                <w:b/>
                <w:sz w:val="18"/>
                <w:szCs w:val="18"/>
                <w:lang w:val="en-US"/>
              </w:rPr>
            </w:pPr>
            <w:r w:rsidRPr="009B5438">
              <w:rPr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191 838,23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819 625,99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774 264,00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191 838,23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191 838,23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191 838,23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2 361 242,92</w:t>
            </w:r>
          </w:p>
        </w:tc>
      </w:tr>
      <w:tr w:rsidR="00893D38" w:rsidRPr="004032F1" w:rsidTr="00893D38">
        <w:trPr>
          <w:trHeight w:val="4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DA6966" w:rsidRDefault="00893D38" w:rsidP="004A05FE">
            <w:pPr>
              <w:ind w:left="147"/>
              <w:rPr>
                <w:b/>
                <w:sz w:val="18"/>
                <w:szCs w:val="18"/>
                <w:lang w:val="en-US"/>
              </w:rPr>
            </w:pPr>
            <w:r w:rsidRPr="00DA696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151 053,34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169 386,06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223 378,53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543 817,92</w:t>
            </w:r>
          </w:p>
        </w:tc>
      </w:tr>
      <w:tr w:rsidR="00893D38" w:rsidRPr="00DA6966" w:rsidTr="00893D38">
        <w:trPr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D38" w:rsidRPr="00DA6966" w:rsidRDefault="00893D38" w:rsidP="001543FE">
            <w:pPr>
              <w:ind w:left="147"/>
              <w:rPr>
                <w:b/>
                <w:sz w:val="18"/>
                <w:szCs w:val="18"/>
              </w:rPr>
            </w:pPr>
            <w:r w:rsidRPr="00AB6216">
              <w:rPr>
                <w:b/>
                <w:sz w:val="18"/>
                <w:szCs w:val="18"/>
              </w:rPr>
              <w:t>1. Комплекс процессных мероприятий "Поддержка ресурсоснабжающих организаций" (всего), в том числе:» (всего), в том числе: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7 926 693,73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4 055 714,62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3 189 603,17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3 689 603,17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3 689 603,17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3 689 603,17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38" w:rsidRPr="00BE0DA8" w:rsidRDefault="00893D38">
            <w:pPr>
              <w:jc w:val="center"/>
              <w:rPr>
                <w:b/>
                <w:sz w:val="18"/>
                <w:szCs w:val="18"/>
              </w:rPr>
            </w:pPr>
            <w:r w:rsidRPr="00BE0DA8">
              <w:rPr>
                <w:b/>
                <w:sz w:val="18"/>
                <w:szCs w:val="18"/>
              </w:rPr>
              <w:t>26 240 821,02</w:t>
            </w:r>
          </w:p>
        </w:tc>
      </w:tr>
      <w:tr w:rsidR="00893D38" w:rsidRPr="00DA6966" w:rsidTr="00893D38">
        <w:trPr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D38" w:rsidRPr="00DA6966" w:rsidRDefault="00893D38" w:rsidP="001543FE">
            <w:pPr>
              <w:ind w:left="147"/>
              <w:rPr>
                <w:sz w:val="18"/>
                <w:szCs w:val="18"/>
              </w:rPr>
            </w:pPr>
            <w:r w:rsidRPr="00DA6966">
              <w:rPr>
                <w:iCs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7 926 693,73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4 055 714,62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3 189 603,17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3 689 603,17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3 689 603,17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3 689 603,17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26 240 821,02»</w:t>
            </w:r>
          </w:p>
        </w:tc>
      </w:tr>
      <w:tr w:rsidR="00893D38" w:rsidRPr="00DA6966" w:rsidTr="00893D38">
        <w:trPr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D38" w:rsidRPr="00DA6966" w:rsidRDefault="00893D38" w:rsidP="004A05FE">
            <w:pPr>
              <w:ind w:left="147" w:firstLine="142"/>
              <w:rPr>
                <w:sz w:val="18"/>
                <w:szCs w:val="18"/>
              </w:rPr>
            </w:pPr>
            <w:r w:rsidRPr="00DA6966">
              <w:rPr>
                <w:i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</w:tr>
      <w:tr w:rsidR="00893D38" w:rsidRPr="00DA6966" w:rsidTr="00893D38">
        <w:trPr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D38" w:rsidRPr="00DA6966" w:rsidRDefault="00893D38" w:rsidP="004A05FE">
            <w:pPr>
              <w:ind w:left="147" w:firstLine="142"/>
              <w:rPr>
                <w:i/>
                <w:sz w:val="18"/>
                <w:szCs w:val="18"/>
              </w:rPr>
            </w:pPr>
            <w:r w:rsidRPr="00DA6966">
              <w:rPr>
                <w:i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</w:tr>
      <w:tr w:rsidR="00893D38" w:rsidRPr="00DA6966" w:rsidTr="00893D38">
        <w:trPr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D38" w:rsidRPr="00DA6966" w:rsidRDefault="00893D38" w:rsidP="004A05FE">
            <w:pPr>
              <w:ind w:left="147" w:firstLine="142"/>
              <w:rPr>
                <w:sz w:val="18"/>
                <w:szCs w:val="18"/>
              </w:rPr>
            </w:pPr>
            <w:r w:rsidRPr="00DA6966">
              <w:rPr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</w:tr>
      <w:tr w:rsidR="00893D38" w:rsidRPr="00DA6966" w:rsidTr="00893D38">
        <w:trPr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D38" w:rsidRPr="00DA6966" w:rsidRDefault="00893D38" w:rsidP="004A05FE">
            <w:pPr>
              <w:ind w:left="296"/>
              <w:rPr>
                <w:sz w:val="18"/>
                <w:szCs w:val="18"/>
              </w:rPr>
            </w:pPr>
            <w:r w:rsidRPr="00DA6966">
              <w:rPr>
                <w:sz w:val="18"/>
                <w:szCs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</w:tr>
      <w:tr w:rsidR="00893D38" w:rsidRPr="00DA6966" w:rsidTr="00893D38">
        <w:trPr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D38" w:rsidRPr="00DA6966" w:rsidRDefault="00893D38" w:rsidP="004A05FE">
            <w:pPr>
              <w:ind w:left="147"/>
              <w:rPr>
                <w:sz w:val="18"/>
                <w:szCs w:val="18"/>
              </w:rPr>
            </w:pPr>
            <w:r w:rsidRPr="00DA6966">
              <w:rPr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</w:tr>
      <w:tr w:rsidR="00893D38" w:rsidRPr="00DA6966" w:rsidTr="00893D38">
        <w:trPr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D38" w:rsidRPr="00DA6966" w:rsidRDefault="00893D38" w:rsidP="004A05FE">
            <w:pPr>
              <w:ind w:left="147"/>
              <w:rPr>
                <w:sz w:val="18"/>
                <w:szCs w:val="18"/>
              </w:rPr>
            </w:pPr>
            <w:r w:rsidRPr="00DA6966">
              <w:rPr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ECB" w:rsidRDefault="00893D38">
            <w:pPr>
              <w:jc w:val="center"/>
              <w:rPr>
                <w:sz w:val="18"/>
                <w:szCs w:val="18"/>
              </w:rPr>
            </w:pPr>
            <w:r w:rsidRPr="00893ECB">
              <w:rPr>
                <w:sz w:val="18"/>
                <w:szCs w:val="18"/>
              </w:rPr>
              <w:t> </w:t>
            </w:r>
          </w:p>
        </w:tc>
      </w:tr>
      <w:tr w:rsidR="00893D38" w:rsidRPr="00DA6966" w:rsidTr="00893D38">
        <w:trPr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D38" w:rsidRPr="00DA6966" w:rsidRDefault="00893D38" w:rsidP="004A05FE">
            <w:pPr>
              <w:ind w:firstLine="147"/>
              <w:rPr>
                <w:sz w:val="18"/>
                <w:szCs w:val="18"/>
              </w:rPr>
            </w:pPr>
            <w:r w:rsidRPr="00DA696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D38" w:rsidRDefault="00893D38">
            <w:pPr>
              <w:jc w:val="center"/>
              <w:rPr>
                <w:color w:val="00B050"/>
                <w:sz w:val="18"/>
                <w:szCs w:val="18"/>
              </w:rPr>
            </w:pPr>
            <w:r w:rsidRPr="00893D38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D38" w:rsidRDefault="00893D38">
            <w:pPr>
              <w:jc w:val="center"/>
              <w:rPr>
                <w:color w:val="00B050"/>
                <w:sz w:val="18"/>
                <w:szCs w:val="18"/>
              </w:rPr>
            </w:pPr>
            <w:r w:rsidRPr="00893D38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D38" w:rsidRDefault="00893D38">
            <w:pPr>
              <w:jc w:val="center"/>
              <w:rPr>
                <w:color w:val="00B050"/>
                <w:sz w:val="18"/>
                <w:szCs w:val="18"/>
              </w:rPr>
            </w:pPr>
            <w:r w:rsidRPr="00893D38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D38" w:rsidRDefault="00893D38">
            <w:pPr>
              <w:jc w:val="center"/>
              <w:rPr>
                <w:color w:val="00B050"/>
                <w:sz w:val="18"/>
                <w:szCs w:val="18"/>
              </w:rPr>
            </w:pPr>
            <w:r w:rsidRPr="00893D38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D38" w:rsidRDefault="00893D38">
            <w:pPr>
              <w:jc w:val="center"/>
              <w:rPr>
                <w:color w:val="00B050"/>
                <w:sz w:val="18"/>
                <w:szCs w:val="18"/>
              </w:rPr>
            </w:pPr>
            <w:r w:rsidRPr="00893D38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D38" w:rsidRDefault="00893D38">
            <w:pPr>
              <w:jc w:val="center"/>
              <w:rPr>
                <w:color w:val="00B050"/>
                <w:sz w:val="18"/>
                <w:szCs w:val="18"/>
              </w:rPr>
            </w:pPr>
            <w:r w:rsidRPr="00893D38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38" w:rsidRPr="00893D38" w:rsidRDefault="00893D38">
            <w:pPr>
              <w:jc w:val="center"/>
              <w:rPr>
                <w:color w:val="00B050"/>
                <w:sz w:val="18"/>
                <w:szCs w:val="18"/>
              </w:rPr>
            </w:pPr>
            <w:r w:rsidRPr="00893D38">
              <w:rPr>
                <w:color w:val="00B050"/>
                <w:sz w:val="18"/>
                <w:szCs w:val="18"/>
              </w:rPr>
              <w:t> </w:t>
            </w:r>
          </w:p>
        </w:tc>
      </w:tr>
    </w:tbl>
    <w:p w:rsidR="004032F1" w:rsidRPr="004032F1" w:rsidRDefault="004032F1" w:rsidP="00714CCF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 w:val="20"/>
          <w:szCs w:val="28"/>
        </w:rPr>
      </w:pPr>
    </w:p>
    <w:p w:rsidR="00217268" w:rsidRPr="003F10AA" w:rsidRDefault="00217268" w:rsidP="00217268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763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</w:p>
    <w:p w:rsidR="00B81568" w:rsidRDefault="00B81568" w:rsidP="0085227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sectPr w:rsidR="00B81568" w:rsidSect="002242F6">
      <w:headerReference w:type="even" r:id="rId8"/>
      <w:headerReference w:type="default" r:id="rId9"/>
      <w:pgSz w:w="16838" w:h="11906" w:orient="landscape"/>
      <w:pgMar w:top="1418" w:right="1134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4D3" w:rsidRDefault="003974D3">
      <w:r>
        <w:separator/>
      </w:r>
    </w:p>
  </w:endnote>
  <w:endnote w:type="continuationSeparator" w:id="1">
    <w:p w:rsidR="003974D3" w:rsidRDefault="0039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4D3" w:rsidRDefault="003974D3">
      <w:r>
        <w:separator/>
      </w:r>
    </w:p>
  </w:footnote>
  <w:footnote w:type="continuationSeparator" w:id="1">
    <w:p w:rsidR="003974D3" w:rsidRDefault="00397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76" w:rsidRDefault="006C1F76" w:rsidP="001A1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1F76" w:rsidRDefault="006C1F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76" w:rsidRPr="00236D7A" w:rsidRDefault="006C1F76" w:rsidP="00140D85">
    <w:pPr>
      <w:pStyle w:val="a6"/>
      <w:jc w:val="center"/>
    </w:pPr>
    <w:fldSimple w:instr=" PAGE   \* MERGEFORMAT ">
      <w:r w:rsidR="002C4D17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5735"/>
    <w:multiLevelType w:val="multilevel"/>
    <w:tmpl w:val="B32E67F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3C606D21"/>
    <w:multiLevelType w:val="hybridMultilevel"/>
    <w:tmpl w:val="D9BC97C8"/>
    <w:lvl w:ilvl="0" w:tplc="48E84F84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 w:tplc="F45CFBA6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 w:tplc="B32AC514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 w:tplc="4BC654E8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 w:tplc="A2CE5CFE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 w:tplc="D2BC35A0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 w:tplc="C3F06F44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 w:tplc="DDC68AE8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 w:tplc="70AA8A40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62C448DB"/>
    <w:multiLevelType w:val="hybridMultilevel"/>
    <w:tmpl w:val="0942A8AE"/>
    <w:lvl w:ilvl="0" w:tplc="6952D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756AD5"/>
    <w:multiLevelType w:val="hybridMultilevel"/>
    <w:tmpl w:val="D5B29F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57A9A"/>
    <w:rsid w:val="00002D5F"/>
    <w:rsid w:val="00004075"/>
    <w:rsid w:val="0000469D"/>
    <w:rsid w:val="00004AB2"/>
    <w:rsid w:val="00005833"/>
    <w:rsid w:val="000074DA"/>
    <w:rsid w:val="00007F08"/>
    <w:rsid w:val="00010939"/>
    <w:rsid w:val="00010DF6"/>
    <w:rsid w:val="00011DD5"/>
    <w:rsid w:val="00011EF6"/>
    <w:rsid w:val="00012757"/>
    <w:rsid w:val="000140C7"/>
    <w:rsid w:val="00014197"/>
    <w:rsid w:val="00014445"/>
    <w:rsid w:val="00014F52"/>
    <w:rsid w:val="00014FC6"/>
    <w:rsid w:val="0001658E"/>
    <w:rsid w:val="00016759"/>
    <w:rsid w:val="00016D99"/>
    <w:rsid w:val="00016FDF"/>
    <w:rsid w:val="000174B3"/>
    <w:rsid w:val="00017D78"/>
    <w:rsid w:val="00020459"/>
    <w:rsid w:val="000206D6"/>
    <w:rsid w:val="00020A2F"/>
    <w:rsid w:val="00021FE9"/>
    <w:rsid w:val="00022822"/>
    <w:rsid w:val="000236E6"/>
    <w:rsid w:val="00024329"/>
    <w:rsid w:val="000243FE"/>
    <w:rsid w:val="00025F39"/>
    <w:rsid w:val="00027294"/>
    <w:rsid w:val="000272EB"/>
    <w:rsid w:val="00027702"/>
    <w:rsid w:val="0003033C"/>
    <w:rsid w:val="00030798"/>
    <w:rsid w:val="00030CC2"/>
    <w:rsid w:val="00031168"/>
    <w:rsid w:val="000316D7"/>
    <w:rsid w:val="00031AF7"/>
    <w:rsid w:val="000324B9"/>
    <w:rsid w:val="00032DED"/>
    <w:rsid w:val="000330A1"/>
    <w:rsid w:val="00033476"/>
    <w:rsid w:val="000338A8"/>
    <w:rsid w:val="00033AFC"/>
    <w:rsid w:val="00033E6A"/>
    <w:rsid w:val="00034187"/>
    <w:rsid w:val="00035134"/>
    <w:rsid w:val="000351BD"/>
    <w:rsid w:val="00035DF4"/>
    <w:rsid w:val="00036A41"/>
    <w:rsid w:val="000371CA"/>
    <w:rsid w:val="000371D7"/>
    <w:rsid w:val="000378DA"/>
    <w:rsid w:val="00037A4F"/>
    <w:rsid w:val="00040BE1"/>
    <w:rsid w:val="00040F4F"/>
    <w:rsid w:val="000414E4"/>
    <w:rsid w:val="00041905"/>
    <w:rsid w:val="000423B5"/>
    <w:rsid w:val="00042526"/>
    <w:rsid w:val="000432D0"/>
    <w:rsid w:val="0004399C"/>
    <w:rsid w:val="000443E1"/>
    <w:rsid w:val="00044B72"/>
    <w:rsid w:val="0004547E"/>
    <w:rsid w:val="00045F6E"/>
    <w:rsid w:val="000505A0"/>
    <w:rsid w:val="0005066C"/>
    <w:rsid w:val="000519DD"/>
    <w:rsid w:val="000523E1"/>
    <w:rsid w:val="00052EEB"/>
    <w:rsid w:val="00053850"/>
    <w:rsid w:val="00053861"/>
    <w:rsid w:val="00053CDB"/>
    <w:rsid w:val="0005450C"/>
    <w:rsid w:val="000554F6"/>
    <w:rsid w:val="00055DD3"/>
    <w:rsid w:val="00056BA6"/>
    <w:rsid w:val="00056D30"/>
    <w:rsid w:val="0005733A"/>
    <w:rsid w:val="00061231"/>
    <w:rsid w:val="00061C79"/>
    <w:rsid w:val="000638E5"/>
    <w:rsid w:val="00063D55"/>
    <w:rsid w:val="00065216"/>
    <w:rsid w:val="00065AB6"/>
    <w:rsid w:val="00066090"/>
    <w:rsid w:val="00066397"/>
    <w:rsid w:val="00066544"/>
    <w:rsid w:val="000669B6"/>
    <w:rsid w:val="00066BD5"/>
    <w:rsid w:val="00066D43"/>
    <w:rsid w:val="00066F27"/>
    <w:rsid w:val="00066F5A"/>
    <w:rsid w:val="000674E9"/>
    <w:rsid w:val="0006795F"/>
    <w:rsid w:val="00067FF3"/>
    <w:rsid w:val="00070621"/>
    <w:rsid w:val="00070CAE"/>
    <w:rsid w:val="00071A09"/>
    <w:rsid w:val="00071EF2"/>
    <w:rsid w:val="00073113"/>
    <w:rsid w:val="00073A03"/>
    <w:rsid w:val="00073A96"/>
    <w:rsid w:val="00074C2A"/>
    <w:rsid w:val="00075145"/>
    <w:rsid w:val="00076111"/>
    <w:rsid w:val="000769BE"/>
    <w:rsid w:val="00080CAC"/>
    <w:rsid w:val="00080CD0"/>
    <w:rsid w:val="00081693"/>
    <w:rsid w:val="000819E1"/>
    <w:rsid w:val="000822C4"/>
    <w:rsid w:val="0008289C"/>
    <w:rsid w:val="00082C78"/>
    <w:rsid w:val="0008464F"/>
    <w:rsid w:val="00084E6E"/>
    <w:rsid w:val="0008519F"/>
    <w:rsid w:val="00085D73"/>
    <w:rsid w:val="00086F83"/>
    <w:rsid w:val="00087244"/>
    <w:rsid w:val="00090847"/>
    <w:rsid w:val="000915A6"/>
    <w:rsid w:val="000916DF"/>
    <w:rsid w:val="00091A36"/>
    <w:rsid w:val="00091D91"/>
    <w:rsid w:val="000921AF"/>
    <w:rsid w:val="00093869"/>
    <w:rsid w:val="00094908"/>
    <w:rsid w:val="00094D3F"/>
    <w:rsid w:val="00095245"/>
    <w:rsid w:val="000958A8"/>
    <w:rsid w:val="00096014"/>
    <w:rsid w:val="00096284"/>
    <w:rsid w:val="00097040"/>
    <w:rsid w:val="000973F4"/>
    <w:rsid w:val="00097ADC"/>
    <w:rsid w:val="00097C42"/>
    <w:rsid w:val="00097F0C"/>
    <w:rsid w:val="000A0D0A"/>
    <w:rsid w:val="000A176D"/>
    <w:rsid w:val="000A1E38"/>
    <w:rsid w:val="000A24EA"/>
    <w:rsid w:val="000A2D12"/>
    <w:rsid w:val="000A2FF1"/>
    <w:rsid w:val="000A37EE"/>
    <w:rsid w:val="000A45EA"/>
    <w:rsid w:val="000A4DF9"/>
    <w:rsid w:val="000A5EF0"/>
    <w:rsid w:val="000A611C"/>
    <w:rsid w:val="000A65C3"/>
    <w:rsid w:val="000A757E"/>
    <w:rsid w:val="000A765C"/>
    <w:rsid w:val="000B00B4"/>
    <w:rsid w:val="000B0E3F"/>
    <w:rsid w:val="000B1057"/>
    <w:rsid w:val="000B195B"/>
    <w:rsid w:val="000B2B61"/>
    <w:rsid w:val="000B33E2"/>
    <w:rsid w:val="000B6915"/>
    <w:rsid w:val="000B6C2F"/>
    <w:rsid w:val="000B6E45"/>
    <w:rsid w:val="000B7AA9"/>
    <w:rsid w:val="000C07F3"/>
    <w:rsid w:val="000C1030"/>
    <w:rsid w:val="000C11E4"/>
    <w:rsid w:val="000C1893"/>
    <w:rsid w:val="000C1EC6"/>
    <w:rsid w:val="000C1F04"/>
    <w:rsid w:val="000C2002"/>
    <w:rsid w:val="000C22BB"/>
    <w:rsid w:val="000C2D0C"/>
    <w:rsid w:val="000C3236"/>
    <w:rsid w:val="000C328A"/>
    <w:rsid w:val="000C38E0"/>
    <w:rsid w:val="000C409D"/>
    <w:rsid w:val="000C4395"/>
    <w:rsid w:val="000C4DC6"/>
    <w:rsid w:val="000C526B"/>
    <w:rsid w:val="000C5803"/>
    <w:rsid w:val="000C59B4"/>
    <w:rsid w:val="000C6106"/>
    <w:rsid w:val="000C6A24"/>
    <w:rsid w:val="000C75EC"/>
    <w:rsid w:val="000C7DE3"/>
    <w:rsid w:val="000D0568"/>
    <w:rsid w:val="000D09BA"/>
    <w:rsid w:val="000D0C24"/>
    <w:rsid w:val="000D15D1"/>
    <w:rsid w:val="000D19C5"/>
    <w:rsid w:val="000D217A"/>
    <w:rsid w:val="000D2BBF"/>
    <w:rsid w:val="000D2E8B"/>
    <w:rsid w:val="000D2F76"/>
    <w:rsid w:val="000D435E"/>
    <w:rsid w:val="000D59DE"/>
    <w:rsid w:val="000D5AD1"/>
    <w:rsid w:val="000D5FED"/>
    <w:rsid w:val="000D72AC"/>
    <w:rsid w:val="000E0520"/>
    <w:rsid w:val="000E0996"/>
    <w:rsid w:val="000E0B54"/>
    <w:rsid w:val="000E124C"/>
    <w:rsid w:val="000E17E0"/>
    <w:rsid w:val="000E1865"/>
    <w:rsid w:val="000E31AB"/>
    <w:rsid w:val="000E3A12"/>
    <w:rsid w:val="000E3E56"/>
    <w:rsid w:val="000E451A"/>
    <w:rsid w:val="000E608E"/>
    <w:rsid w:val="000F09F3"/>
    <w:rsid w:val="000F1B27"/>
    <w:rsid w:val="000F5314"/>
    <w:rsid w:val="000F5E82"/>
    <w:rsid w:val="000F7035"/>
    <w:rsid w:val="000F7D2D"/>
    <w:rsid w:val="00100312"/>
    <w:rsid w:val="001007E6"/>
    <w:rsid w:val="00100D82"/>
    <w:rsid w:val="00101D3B"/>
    <w:rsid w:val="001027D6"/>
    <w:rsid w:val="0010419C"/>
    <w:rsid w:val="001058D5"/>
    <w:rsid w:val="0010605D"/>
    <w:rsid w:val="00106D97"/>
    <w:rsid w:val="00107299"/>
    <w:rsid w:val="00107B59"/>
    <w:rsid w:val="00110061"/>
    <w:rsid w:val="00110D72"/>
    <w:rsid w:val="00111788"/>
    <w:rsid w:val="00111E2B"/>
    <w:rsid w:val="00112B89"/>
    <w:rsid w:val="00113E0B"/>
    <w:rsid w:val="00114288"/>
    <w:rsid w:val="00114C0C"/>
    <w:rsid w:val="0011585D"/>
    <w:rsid w:val="001163FA"/>
    <w:rsid w:val="00116895"/>
    <w:rsid w:val="001176A2"/>
    <w:rsid w:val="00120B1F"/>
    <w:rsid w:val="00121BFA"/>
    <w:rsid w:val="00122F8B"/>
    <w:rsid w:val="00123468"/>
    <w:rsid w:val="00123628"/>
    <w:rsid w:val="00123A1E"/>
    <w:rsid w:val="00123B51"/>
    <w:rsid w:val="0012403C"/>
    <w:rsid w:val="00124186"/>
    <w:rsid w:val="00124337"/>
    <w:rsid w:val="00125A59"/>
    <w:rsid w:val="00125ACC"/>
    <w:rsid w:val="00125E69"/>
    <w:rsid w:val="001300E7"/>
    <w:rsid w:val="00130B25"/>
    <w:rsid w:val="00132380"/>
    <w:rsid w:val="00132EA3"/>
    <w:rsid w:val="00133908"/>
    <w:rsid w:val="00133A18"/>
    <w:rsid w:val="00135068"/>
    <w:rsid w:val="00135DDF"/>
    <w:rsid w:val="00136927"/>
    <w:rsid w:val="00136A5B"/>
    <w:rsid w:val="00136F4D"/>
    <w:rsid w:val="00137BA2"/>
    <w:rsid w:val="00140A9D"/>
    <w:rsid w:val="00140D85"/>
    <w:rsid w:val="001412F4"/>
    <w:rsid w:val="00141798"/>
    <w:rsid w:val="0014181C"/>
    <w:rsid w:val="00142114"/>
    <w:rsid w:val="001433AC"/>
    <w:rsid w:val="00144090"/>
    <w:rsid w:val="00144E4D"/>
    <w:rsid w:val="00146877"/>
    <w:rsid w:val="00146C74"/>
    <w:rsid w:val="00147236"/>
    <w:rsid w:val="00147D35"/>
    <w:rsid w:val="00150C3D"/>
    <w:rsid w:val="00150C7F"/>
    <w:rsid w:val="00150F4B"/>
    <w:rsid w:val="00153B70"/>
    <w:rsid w:val="00153D50"/>
    <w:rsid w:val="001543FE"/>
    <w:rsid w:val="001545D9"/>
    <w:rsid w:val="00154CF9"/>
    <w:rsid w:val="00154F14"/>
    <w:rsid w:val="001565ED"/>
    <w:rsid w:val="001566DE"/>
    <w:rsid w:val="00156C38"/>
    <w:rsid w:val="00157964"/>
    <w:rsid w:val="0016066F"/>
    <w:rsid w:val="00160E0A"/>
    <w:rsid w:val="00161079"/>
    <w:rsid w:val="00161C2A"/>
    <w:rsid w:val="00161D55"/>
    <w:rsid w:val="00161E4C"/>
    <w:rsid w:val="00162270"/>
    <w:rsid w:val="0016261E"/>
    <w:rsid w:val="001627C5"/>
    <w:rsid w:val="00162871"/>
    <w:rsid w:val="00162996"/>
    <w:rsid w:val="00162F35"/>
    <w:rsid w:val="00163826"/>
    <w:rsid w:val="00164411"/>
    <w:rsid w:val="001657F3"/>
    <w:rsid w:val="00165D02"/>
    <w:rsid w:val="001674BC"/>
    <w:rsid w:val="00170321"/>
    <w:rsid w:val="00170D5A"/>
    <w:rsid w:val="0017128E"/>
    <w:rsid w:val="001719AA"/>
    <w:rsid w:val="00172203"/>
    <w:rsid w:val="00172567"/>
    <w:rsid w:val="00172BF0"/>
    <w:rsid w:val="00172C51"/>
    <w:rsid w:val="00173AAF"/>
    <w:rsid w:val="00174C13"/>
    <w:rsid w:val="00174CC2"/>
    <w:rsid w:val="0017548F"/>
    <w:rsid w:val="00175828"/>
    <w:rsid w:val="00176A1E"/>
    <w:rsid w:val="001772A1"/>
    <w:rsid w:val="001775F0"/>
    <w:rsid w:val="00177B26"/>
    <w:rsid w:val="00177E2B"/>
    <w:rsid w:val="0018019F"/>
    <w:rsid w:val="0018073D"/>
    <w:rsid w:val="001807D4"/>
    <w:rsid w:val="001810A6"/>
    <w:rsid w:val="001817A8"/>
    <w:rsid w:val="00181CEA"/>
    <w:rsid w:val="00182865"/>
    <w:rsid w:val="001833FA"/>
    <w:rsid w:val="00184FBA"/>
    <w:rsid w:val="00185598"/>
    <w:rsid w:val="00186DD4"/>
    <w:rsid w:val="00187668"/>
    <w:rsid w:val="00187E91"/>
    <w:rsid w:val="001905F9"/>
    <w:rsid w:val="001909BB"/>
    <w:rsid w:val="00191067"/>
    <w:rsid w:val="00191E52"/>
    <w:rsid w:val="001923AE"/>
    <w:rsid w:val="00192571"/>
    <w:rsid w:val="00193452"/>
    <w:rsid w:val="001941FE"/>
    <w:rsid w:val="00194223"/>
    <w:rsid w:val="00194954"/>
    <w:rsid w:val="0019536B"/>
    <w:rsid w:val="00196A2B"/>
    <w:rsid w:val="00196D91"/>
    <w:rsid w:val="00197AD5"/>
    <w:rsid w:val="00197BBA"/>
    <w:rsid w:val="00197F09"/>
    <w:rsid w:val="001A164E"/>
    <w:rsid w:val="001A1B22"/>
    <w:rsid w:val="001A274A"/>
    <w:rsid w:val="001A2EDB"/>
    <w:rsid w:val="001A3573"/>
    <w:rsid w:val="001A35D4"/>
    <w:rsid w:val="001A394D"/>
    <w:rsid w:val="001A517F"/>
    <w:rsid w:val="001A5803"/>
    <w:rsid w:val="001A58A9"/>
    <w:rsid w:val="001A6788"/>
    <w:rsid w:val="001A6920"/>
    <w:rsid w:val="001A778F"/>
    <w:rsid w:val="001B04AE"/>
    <w:rsid w:val="001B0A6E"/>
    <w:rsid w:val="001B0ABE"/>
    <w:rsid w:val="001B12B8"/>
    <w:rsid w:val="001B14B2"/>
    <w:rsid w:val="001B15D1"/>
    <w:rsid w:val="001B1B61"/>
    <w:rsid w:val="001B21BE"/>
    <w:rsid w:val="001B2A18"/>
    <w:rsid w:val="001B382F"/>
    <w:rsid w:val="001B3956"/>
    <w:rsid w:val="001B3B50"/>
    <w:rsid w:val="001B4338"/>
    <w:rsid w:val="001B4687"/>
    <w:rsid w:val="001B4C2C"/>
    <w:rsid w:val="001B4D7E"/>
    <w:rsid w:val="001B4E35"/>
    <w:rsid w:val="001B52A1"/>
    <w:rsid w:val="001B59A1"/>
    <w:rsid w:val="001B79FE"/>
    <w:rsid w:val="001B7B99"/>
    <w:rsid w:val="001B7D74"/>
    <w:rsid w:val="001B7F2A"/>
    <w:rsid w:val="001C008A"/>
    <w:rsid w:val="001C19B2"/>
    <w:rsid w:val="001C225F"/>
    <w:rsid w:val="001C27EB"/>
    <w:rsid w:val="001C2873"/>
    <w:rsid w:val="001C35D1"/>
    <w:rsid w:val="001C3852"/>
    <w:rsid w:val="001C3AFC"/>
    <w:rsid w:val="001C44C7"/>
    <w:rsid w:val="001C56BB"/>
    <w:rsid w:val="001C6028"/>
    <w:rsid w:val="001C67FB"/>
    <w:rsid w:val="001C6C2D"/>
    <w:rsid w:val="001D059D"/>
    <w:rsid w:val="001D172F"/>
    <w:rsid w:val="001D260B"/>
    <w:rsid w:val="001D2ECE"/>
    <w:rsid w:val="001D3697"/>
    <w:rsid w:val="001D3953"/>
    <w:rsid w:val="001D4914"/>
    <w:rsid w:val="001D544A"/>
    <w:rsid w:val="001D5804"/>
    <w:rsid w:val="001D5A71"/>
    <w:rsid w:val="001D5CE9"/>
    <w:rsid w:val="001D6203"/>
    <w:rsid w:val="001D6DD1"/>
    <w:rsid w:val="001D7184"/>
    <w:rsid w:val="001D7E4B"/>
    <w:rsid w:val="001E02A7"/>
    <w:rsid w:val="001E0425"/>
    <w:rsid w:val="001E1B8D"/>
    <w:rsid w:val="001E1BD3"/>
    <w:rsid w:val="001E2B2C"/>
    <w:rsid w:val="001E4E9D"/>
    <w:rsid w:val="001E6C79"/>
    <w:rsid w:val="001E6E52"/>
    <w:rsid w:val="001E7316"/>
    <w:rsid w:val="001F0B1E"/>
    <w:rsid w:val="001F0B47"/>
    <w:rsid w:val="001F2077"/>
    <w:rsid w:val="001F2B6C"/>
    <w:rsid w:val="001F311D"/>
    <w:rsid w:val="001F3198"/>
    <w:rsid w:val="001F3A8E"/>
    <w:rsid w:val="001F3AE3"/>
    <w:rsid w:val="001F3B4E"/>
    <w:rsid w:val="001F3FCC"/>
    <w:rsid w:val="001F47D8"/>
    <w:rsid w:val="00201117"/>
    <w:rsid w:val="00202ECE"/>
    <w:rsid w:val="002034DB"/>
    <w:rsid w:val="00203C77"/>
    <w:rsid w:val="002040AC"/>
    <w:rsid w:val="00205ACE"/>
    <w:rsid w:val="00205DE0"/>
    <w:rsid w:val="002063F2"/>
    <w:rsid w:val="00206989"/>
    <w:rsid w:val="0020728C"/>
    <w:rsid w:val="00211967"/>
    <w:rsid w:val="00211E63"/>
    <w:rsid w:val="00211E88"/>
    <w:rsid w:val="0021227F"/>
    <w:rsid w:val="002122FA"/>
    <w:rsid w:val="00213552"/>
    <w:rsid w:val="002140E2"/>
    <w:rsid w:val="00214EB0"/>
    <w:rsid w:val="00214F2F"/>
    <w:rsid w:val="00214F53"/>
    <w:rsid w:val="0021671E"/>
    <w:rsid w:val="002171FB"/>
    <w:rsid w:val="00217268"/>
    <w:rsid w:val="0022038D"/>
    <w:rsid w:val="00220DD9"/>
    <w:rsid w:val="00221401"/>
    <w:rsid w:val="0022273A"/>
    <w:rsid w:val="00222769"/>
    <w:rsid w:val="00223E05"/>
    <w:rsid w:val="002240D9"/>
    <w:rsid w:val="002242F6"/>
    <w:rsid w:val="002245E0"/>
    <w:rsid w:val="00224ECB"/>
    <w:rsid w:val="00224ED1"/>
    <w:rsid w:val="0022540E"/>
    <w:rsid w:val="0022573B"/>
    <w:rsid w:val="00225D9E"/>
    <w:rsid w:val="002267A1"/>
    <w:rsid w:val="00226D3F"/>
    <w:rsid w:val="00226DCD"/>
    <w:rsid w:val="002274A6"/>
    <w:rsid w:val="00227718"/>
    <w:rsid w:val="0022783B"/>
    <w:rsid w:val="00230034"/>
    <w:rsid w:val="002317D3"/>
    <w:rsid w:val="00231CE7"/>
    <w:rsid w:val="0023201D"/>
    <w:rsid w:val="002326A8"/>
    <w:rsid w:val="00232A50"/>
    <w:rsid w:val="002332EF"/>
    <w:rsid w:val="00234FBC"/>
    <w:rsid w:val="00236137"/>
    <w:rsid w:val="00236D7A"/>
    <w:rsid w:val="002371E0"/>
    <w:rsid w:val="0023720D"/>
    <w:rsid w:val="002376B0"/>
    <w:rsid w:val="00237F98"/>
    <w:rsid w:val="002406FA"/>
    <w:rsid w:val="002411F5"/>
    <w:rsid w:val="0024125D"/>
    <w:rsid w:val="00241929"/>
    <w:rsid w:val="00241FC0"/>
    <w:rsid w:val="00242542"/>
    <w:rsid w:val="00242F87"/>
    <w:rsid w:val="0024305B"/>
    <w:rsid w:val="00243CDE"/>
    <w:rsid w:val="00244161"/>
    <w:rsid w:val="002450CE"/>
    <w:rsid w:val="0024537A"/>
    <w:rsid w:val="00245E0C"/>
    <w:rsid w:val="002464AC"/>
    <w:rsid w:val="00246ECD"/>
    <w:rsid w:val="00247F8C"/>
    <w:rsid w:val="0025033D"/>
    <w:rsid w:val="0025038A"/>
    <w:rsid w:val="0025066C"/>
    <w:rsid w:val="00250996"/>
    <w:rsid w:val="00250ED6"/>
    <w:rsid w:val="00251C05"/>
    <w:rsid w:val="00253183"/>
    <w:rsid w:val="00254DB4"/>
    <w:rsid w:val="00256015"/>
    <w:rsid w:val="00256828"/>
    <w:rsid w:val="00256C98"/>
    <w:rsid w:val="002570AE"/>
    <w:rsid w:val="00257972"/>
    <w:rsid w:val="00257B1D"/>
    <w:rsid w:val="00260234"/>
    <w:rsid w:val="002607F1"/>
    <w:rsid w:val="0026164A"/>
    <w:rsid w:val="00261748"/>
    <w:rsid w:val="00261AD4"/>
    <w:rsid w:val="00261F98"/>
    <w:rsid w:val="0026245F"/>
    <w:rsid w:val="002629D8"/>
    <w:rsid w:val="00262D2A"/>
    <w:rsid w:val="00263BF0"/>
    <w:rsid w:val="002642A1"/>
    <w:rsid w:val="00264D2F"/>
    <w:rsid w:val="00264EED"/>
    <w:rsid w:val="00264F25"/>
    <w:rsid w:val="00265236"/>
    <w:rsid w:val="00265324"/>
    <w:rsid w:val="00266ED1"/>
    <w:rsid w:val="00272448"/>
    <w:rsid w:val="00273542"/>
    <w:rsid w:val="00273725"/>
    <w:rsid w:val="00273D8C"/>
    <w:rsid w:val="00274043"/>
    <w:rsid w:val="002741CA"/>
    <w:rsid w:val="00274342"/>
    <w:rsid w:val="00274720"/>
    <w:rsid w:val="00274BB9"/>
    <w:rsid w:val="00276F49"/>
    <w:rsid w:val="002775FE"/>
    <w:rsid w:val="0028195D"/>
    <w:rsid w:val="002824AA"/>
    <w:rsid w:val="00282693"/>
    <w:rsid w:val="0028463D"/>
    <w:rsid w:val="00285224"/>
    <w:rsid w:val="00285731"/>
    <w:rsid w:val="00285FD1"/>
    <w:rsid w:val="002865C6"/>
    <w:rsid w:val="00287154"/>
    <w:rsid w:val="00287D38"/>
    <w:rsid w:val="00287F1C"/>
    <w:rsid w:val="00291208"/>
    <w:rsid w:val="00291887"/>
    <w:rsid w:val="00291EC4"/>
    <w:rsid w:val="00292A1D"/>
    <w:rsid w:val="002931E8"/>
    <w:rsid w:val="002947DD"/>
    <w:rsid w:val="00294D1B"/>
    <w:rsid w:val="00296DF6"/>
    <w:rsid w:val="00296F8C"/>
    <w:rsid w:val="00297A1C"/>
    <w:rsid w:val="00297F3A"/>
    <w:rsid w:val="002A1673"/>
    <w:rsid w:val="002A1E1B"/>
    <w:rsid w:val="002A27CA"/>
    <w:rsid w:val="002A2D53"/>
    <w:rsid w:val="002A3D50"/>
    <w:rsid w:val="002A5359"/>
    <w:rsid w:val="002A57EA"/>
    <w:rsid w:val="002A59D6"/>
    <w:rsid w:val="002A695B"/>
    <w:rsid w:val="002A6F75"/>
    <w:rsid w:val="002A7051"/>
    <w:rsid w:val="002A78B5"/>
    <w:rsid w:val="002B02E3"/>
    <w:rsid w:val="002B1491"/>
    <w:rsid w:val="002B15DB"/>
    <w:rsid w:val="002B18D0"/>
    <w:rsid w:val="002B2570"/>
    <w:rsid w:val="002B25B2"/>
    <w:rsid w:val="002B27C9"/>
    <w:rsid w:val="002B3E66"/>
    <w:rsid w:val="002B41A7"/>
    <w:rsid w:val="002B47A5"/>
    <w:rsid w:val="002B537E"/>
    <w:rsid w:val="002B6277"/>
    <w:rsid w:val="002B6662"/>
    <w:rsid w:val="002B69C5"/>
    <w:rsid w:val="002C1815"/>
    <w:rsid w:val="002C1B8A"/>
    <w:rsid w:val="002C1EC8"/>
    <w:rsid w:val="002C201D"/>
    <w:rsid w:val="002C2D26"/>
    <w:rsid w:val="002C3088"/>
    <w:rsid w:val="002C319D"/>
    <w:rsid w:val="002C3B43"/>
    <w:rsid w:val="002C4256"/>
    <w:rsid w:val="002C454E"/>
    <w:rsid w:val="002C4960"/>
    <w:rsid w:val="002C4D17"/>
    <w:rsid w:val="002C4D1E"/>
    <w:rsid w:val="002C539C"/>
    <w:rsid w:val="002C54EF"/>
    <w:rsid w:val="002C594D"/>
    <w:rsid w:val="002C5D80"/>
    <w:rsid w:val="002C5E41"/>
    <w:rsid w:val="002D0070"/>
    <w:rsid w:val="002D1452"/>
    <w:rsid w:val="002D2272"/>
    <w:rsid w:val="002D23BB"/>
    <w:rsid w:val="002D2F2E"/>
    <w:rsid w:val="002D307B"/>
    <w:rsid w:val="002D3292"/>
    <w:rsid w:val="002D4201"/>
    <w:rsid w:val="002D439F"/>
    <w:rsid w:val="002D44AE"/>
    <w:rsid w:val="002D5B95"/>
    <w:rsid w:val="002D678E"/>
    <w:rsid w:val="002D687B"/>
    <w:rsid w:val="002D6EF2"/>
    <w:rsid w:val="002D6F64"/>
    <w:rsid w:val="002D78D1"/>
    <w:rsid w:val="002E152A"/>
    <w:rsid w:val="002E192A"/>
    <w:rsid w:val="002E2940"/>
    <w:rsid w:val="002E3149"/>
    <w:rsid w:val="002E3FB2"/>
    <w:rsid w:val="002E441D"/>
    <w:rsid w:val="002E46F8"/>
    <w:rsid w:val="002E4D7E"/>
    <w:rsid w:val="002E5319"/>
    <w:rsid w:val="002E5958"/>
    <w:rsid w:val="002E6EFA"/>
    <w:rsid w:val="002F0536"/>
    <w:rsid w:val="002F064F"/>
    <w:rsid w:val="002F0795"/>
    <w:rsid w:val="002F19B5"/>
    <w:rsid w:val="002F1ED4"/>
    <w:rsid w:val="002F2AEA"/>
    <w:rsid w:val="002F37F3"/>
    <w:rsid w:val="002F48B9"/>
    <w:rsid w:val="002F48CD"/>
    <w:rsid w:val="002F520F"/>
    <w:rsid w:val="002F63BA"/>
    <w:rsid w:val="002F6632"/>
    <w:rsid w:val="002F75B9"/>
    <w:rsid w:val="00300314"/>
    <w:rsid w:val="0030038F"/>
    <w:rsid w:val="003009F7"/>
    <w:rsid w:val="00300BFC"/>
    <w:rsid w:val="00301F21"/>
    <w:rsid w:val="003020E2"/>
    <w:rsid w:val="00302964"/>
    <w:rsid w:val="003029F4"/>
    <w:rsid w:val="00305E56"/>
    <w:rsid w:val="00305FFB"/>
    <w:rsid w:val="003063CE"/>
    <w:rsid w:val="003072D2"/>
    <w:rsid w:val="0030737F"/>
    <w:rsid w:val="00307470"/>
    <w:rsid w:val="00307B89"/>
    <w:rsid w:val="00307C24"/>
    <w:rsid w:val="00310184"/>
    <w:rsid w:val="0031299C"/>
    <w:rsid w:val="00312E26"/>
    <w:rsid w:val="00313222"/>
    <w:rsid w:val="003136D6"/>
    <w:rsid w:val="00313DA3"/>
    <w:rsid w:val="00314BAF"/>
    <w:rsid w:val="00315979"/>
    <w:rsid w:val="003163C5"/>
    <w:rsid w:val="003163E9"/>
    <w:rsid w:val="00317FC1"/>
    <w:rsid w:val="003203DE"/>
    <w:rsid w:val="003208FA"/>
    <w:rsid w:val="00320A25"/>
    <w:rsid w:val="00320C20"/>
    <w:rsid w:val="00321326"/>
    <w:rsid w:val="0032227F"/>
    <w:rsid w:val="003228DC"/>
    <w:rsid w:val="00322FA8"/>
    <w:rsid w:val="00323352"/>
    <w:rsid w:val="00323898"/>
    <w:rsid w:val="00323A5D"/>
    <w:rsid w:val="003240D4"/>
    <w:rsid w:val="003243DE"/>
    <w:rsid w:val="00324872"/>
    <w:rsid w:val="00324BF5"/>
    <w:rsid w:val="00326512"/>
    <w:rsid w:val="00327034"/>
    <w:rsid w:val="003276FB"/>
    <w:rsid w:val="00327ED3"/>
    <w:rsid w:val="0033062C"/>
    <w:rsid w:val="003315FD"/>
    <w:rsid w:val="00331828"/>
    <w:rsid w:val="0033184A"/>
    <w:rsid w:val="00332AEA"/>
    <w:rsid w:val="00332BAB"/>
    <w:rsid w:val="00334FA7"/>
    <w:rsid w:val="003368B4"/>
    <w:rsid w:val="00336BD0"/>
    <w:rsid w:val="003418A9"/>
    <w:rsid w:val="00341EA9"/>
    <w:rsid w:val="00343089"/>
    <w:rsid w:val="00344D48"/>
    <w:rsid w:val="00345FF9"/>
    <w:rsid w:val="003474C4"/>
    <w:rsid w:val="003500AC"/>
    <w:rsid w:val="00350B2F"/>
    <w:rsid w:val="00350EE6"/>
    <w:rsid w:val="00351022"/>
    <w:rsid w:val="00351406"/>
    <w:rsid w:val="00352D76"/>
    <w:rsid w:val="00352EE9"/>
    <w:rsid w:val="0035315D"/>
    <w:rsid w:val="00353C09"/>
    <w:rsid w:val="0035446E"/>
    <w:rsid w:val="003546D0"/>
    <w:rsid w:val="00354964"/>
    <w:rsid w:val="00354DD5"/>
    <w:rsid w:val="003554A3"/>
    <w:rsid w:val="0035575A"/>
    <w:rsid w:val="003572F1"/>
    <w:rsid w:val="00357350"/>
    <w:rsid w:val="00357796"/>
    <w:rsid w:val="00360888"/>
    <w:rsid w:val="00362A1B"/>
    <w:rsid w:val="003634D4"/>
    <w:rsid w:val="00364211"/>
    <w:rsid w:val="003645F3"/>
    <w:rsid w:val="003648E6"/>
    <w:rsid w:val="00364FEB"/>
    <w:rsid w:val="00365731"/>
    <w:rsid w:val="0036614F"/>
    <w:rsid w:val="003661A8"/>
    <w:rsid w:val="003665F2"/>
    <w:rsid w:val="003676FE"/>
    <w:rsid w:val="003707DB"/>
    <w:rsid w:val="0037178C"/>
    <w:rsid w:val="00371977"/>
    <w:rsid w:val="0037261E"/>
    <w:rsid w:val="00373154"/>
    <w:rsid w:val="003744BA"/>
    <w:rsid w:val="00374AD6"/>
    <w:rsid w:val="00375444"/>
    <w:rsid w:val="00375914"/>
    <w:rsid w:val="00375D52"/>
    <w:rsid w:val="00376B95"/>
    <w:rsid w:val="00376BAF"/>
    <w:rsid w:val="00376C72"/>
    <w:rsid w:val="00377A72"/>
    <w:rsid w:val="00380080"/>
    <w:rsid w:val="003800AB"/>
    <w:rsid w:val="00380C8B"/>
    <w:rsid w:val="00380EC1"/>
    <w:rsid w:val="00381555"/>
    <w:rsid w:val="00381B36"/>
    <w:rsid w:val="00383422"/>
    <w:rsid w:val="003839D5"/>
    <w:rsid w:val="00383C4E"/>
    <w:rsid w:val="00384C7C"/>
    <w:rsid w:val="00384D75"/>
    <w:rsid w:val="0038506F"/>
    <w:rsid w:val="00385A06"/>
    <w:rsid w:val="003867C7"/>
    <w:rsid w:val="0038693C"/>
    <w:rsid w:val="00386B58"/>
    <w:rsid w:val="00386FD6"/>
    <w:rsid w:val="00387DFB"/>
    <w:rsid w:val="003913DF"/>
    <w:rsid w:val="003928AF"/>
    <w:rsid w:val="00392E3B"/>
    <w:rsid w:val="00394751"/>
    <w:rsid w:val="003948A2"/>
    <w:rsid w:val="00394ABC"/>
    <w:rsid w:val="00395CB0"/>
    <w:rsid w:val="00396829"/>
    <w:rsid w:val="003968EE"/>
    <w:rsid w:val="003974D3"/>
    <w:rsid w:val="003A03CA"/>
    <w:rsid w:val="003A1345"/>
    <w:rsid w:val="003A143C"/>
    <w:rsid w:val="003A299F"/>
    <w:rsid w:val="003A2E4A"/>
    <w:rsid w:val="003A55CB"/>
    <w:rsid w:val="003A5A86"/>
    <w:rsid w:val="003A5D06"/>
    <w:rsid w:val="003B126A"/>
    <w:rsid w:val="003B152D"/>
    <w:rsid w:val="003B1A5C"/>
    <w:rsid w:val="003B2130"/>
    <w:rsid w:val="003B23CE"/>
    <w:rsid w:val="003B41F3"/>
    <w:rsid w:val="003B429A"/>
    <w:rsid w:val="003B440D"/>
    <w:rsid w:val="003B50DA"/>
    <w:rsid w:val="003B5282"/>
    <w:rsid w:val="003B5684"/>
    <w:rsid w:val="003B637B"/>
    <w:rsid w:val="003B6535"/>
    <w:rsid w:val="003B6A0F"/>
    <w:rsid w:val="003B7394"/>
    <w:rsid w:val="003C04C4"/>
    <w:rsid w:val="003C0746"/>
    <w:rsid w:val="003C132F"/>
    <w:rsid w:val="003C1917"/>
    <w:rsid w:val="003C1E7E"/>
    <w:rsid w:val="003C278B"/>
    <w:rsid w:val="003C3416"/>
    <w:rsid w:val="003C407C"/>
    <w:rsid w:val="003C40E6"/>
    <w:rsid w:val="003C45A8"/>
    <w:rsid w:val="003C49C6"/>
    <w:rsid w:val="003C5690"/>
    <w:rsid w:val="003C57C0"/>
    <w:rsid w:val="003C7CBD"/>
    <w:rsid w:val="003D0763"/>
    <w:rsid w:val="003D0A22"/>
    <w:rsid w:val="003D0C64"/>
    <w:rsid w:val="003D1670"/>
    <w:rsid w:val="003D282D"/>
    <w:rsid w:val="003D47BA"/>
    <w:rsid w:val="003D5054"/>
    <w:rsid w:val="003D5A1A"/>
    <w:rsid w:val="003D7DA4"/>
    <w:rsid w:val="003D7DBE"/>
    <w:rsid w:val="003E08AA"/>
    <w:rsid w:val="003E1279"/>
    <w:rsid w:val="003E1760"/>
    <w:rsid w:val="003E2204"/>
    <w:rsid w:val="003E2353"/>
    <w:rsid w:val="003E6F11"/>
    <w:rsid w:val="003E7919"/>
    <w:rsid w:val="003E7CD9"/>
    <w:rsid w:val="003E7FFA"/>
    <w:rsid w:val="003F01B7"/>
    <w:rsid w:val="003F05A1"/>
    <w:rsid w:val="003F0D6B"/>
    <w:rsid w:val="003F10B2"/>
    <w:rsid w:val="003F131C"/>
    <w:rsid w:val="003F1348"/>
    <w:rsid w:val="003F29DA"/>
    <w:rsid w:val="003F2F47"/>
    <w:rsid w:val="003F3A9D"/>
    <w:rsid w:val="003F3D97"/>
    <w:rsid w:val="003F4709"/>
    <w:rsid w:val="003F4D65"/>
    <w:rsid w:val="003F5232"/>
    <w:rsid w:val="003F5338"/>
    <w:rsid w:val="003F5FB5"/>
    <w:rsid w:val="003F60B8"/>
    <w:rsid w:val="003F65FE"/>
    <w:rsid w:val="003F7339"/>
    <w:rsid w:val="00401524"/>
    <w:rsid w:val="0040251D"/>
    <w:rsid w:val="004031A1"/>
    <w:rsid w:val="004032F1"/>
    <w:rsid w:val="004036EC"/>
    <w:rsid w:val="00403AB4"/>
    <w:rsid w:val="00405EC3"/>
    <w:rsid w:val="004061EE"/>
    <w:rsid w:val="00407371"/>
    <w:rsid w:val="00407E0C"/>
    <w:rsid w:val="0041029B"/>
    <w:rsid w:val="00410393"/>
    <w:rsid w:val="004112BA"/>
    <w:rsid w:val="00412142"/>
    <w:rsid w:val="004134DD"/>
    <w:rsid w:val="004137E5"/>
    <w:rsid w:val="00413BAB"/>
    <w:rsid w:val="0041535C"/>
    <w:rsid w:val="0041702D"/>
    <w:rsid w:val="004177D0"/>
    <w:rsid w:val="0041785D"/>
    <w:rsid w:val="00417D56"/>
    <w:rsid w:val="00417EC1"/>
    <w:rsid w:val="00420300"/>
    <w:rsid w:val="00420EFD"/>
    <w:rsid w:val="00421D60"/>
    <w:rsid w:val="00422074"/>
    <w:rsid w:val="00422576"/>
    <w:rsid w:val="00423F27"/>
    <w:rsid w:val="00424047"/>
    <w:rsid w:val="004242A5"/>
    <w:rsid w:val="004249FF"/>
    <w:rsid w:val="00425107"/>
    <w:rsid w:val="00426801"/>
    <w:rsid w:val="004271C2"/>
    <w:rsid w:val="00427849"/>
    <w:rsid w:val="004301FD"/>
    <w:rsid w:val="00430B4F"/>
    <w:rsid w:val="00430C2A"/>
    <w:rsid w:val="00430C58"/>
    <w:rsid w:val="0043107F"/>
    <w:rsid w:val="004319BB"/>
    <w:rsid w:val="00431B11"/>
    <w:rsid w:val="00431EF0"/>
    <w:rsid w:val="0043216E"/>
    <w:rsid w:val="00432ED2"/>
    <w:rsid w:val="00433C47"/>
    <w:rsid w:val="00434760"/>
    <w:rsid w:val="00434A7A"/>
    <w:rsid w:val="0043521A"/>
    <w:rsid w:val="0043552A"/>
    <w:rsid w:val="004356A5"/>
    <w:rsid w:val="00436043"/>
    <w:rsid w:val="004361F4"/>
    <w:rsid w:val="004374DE"/>
    <w:rsid w:val="0043771A"/>
    <w:rsid w:val="00437D28"/>
    <w:rsid w:val="00440455"/>
    <w:rsid w:val="00440B37"/>
    <w:rsid w:val="00440D6B"/>
    <w:rsid w:val="00441819"/>
    <w:rsid w:val="00441A4C"/>
    <w:rsid w:val="0044226C"/>
    <w:rsid w:val="00442504"/>
    <w:rsid w:val="00442651"/>
    <w:rsid w:val="0044317B"/>
    <w:rsid w:val="00443C80"/>
    <w:rsid w:val="00443F06"/>
    <w:rsid w:val="0044421C"/>
    <w:rsid w:val="004447C4"/>
    <w:rsid w:val="00445254"/>
    <w:rsid w:val="004457D4"/>
    <w:rsid w:val="00446281"/>
    <w:rsid w:val="00446963"/>
    <w:rsid w:val="004475DD"/>
    <w:rsid w:val="00447691"/>
    <w:rsid w:val="0045097C"/>
    <w:rsid w:val="00450C55"/>
    <w:rsid w:val="00450F13"/>
    <w:rsid w:val="00451806"/>
    <w:rsid w:val="004529D2"/>
    <w:rsid w:val="00452E34"/>
    <w:rsid w:val="00452FC1"/>
    <w:rsid w:val="0045356A"/>
    <w:rsid w:val="00453C36"/>
    <w:rsid w:val="00455069"/>
    <w:rsid w:val="00456440"/>
    <w:rsid w:val="00457A9A"/>
    <w:rsid w:val="004600FF"/>
    <w:rsid w:val="00460741"/>
    <w:rsid w:val="00460997"/>
    <w:rsid w:val="004623A4"/>
    <w:rsid w:val="00462D0C"/>
    <w:rsid w:val="0046354A"/>
    <w:rsid w:val="00463A35"/>
    <w:rsid w:val="004640CC"/>
    <w:rsid w:val="00464472"/>
    <w:rsid w:val="00464FDC"/>
    <w:rsid w:val="004652AE"/>
    <w:rsid w:val="00467087"/>
    <w:rsid w:val="00471061"/>
    <w:rsid w:val="004710F1"/>
    <w:rsid w:val="00471512"/>
    <w:rsid w:val="00471A40"/>
    <w:rsid w:val="0047217A"/>
    <w:rsid w:val="0047224B"/>
    <w:rsid w:val="00473382"/>
    <w:rsid w:val="00473474"/>
    <w:rsid w:val="004736E6"/>
    <w:rsid w:val="004742E6"/>
    <w:rsid w:val="00474E55"/>
    <w:rsid w:val="00475024"/>
    <w:rsid w:val="004757A5"/>
    <w:rsid w:val="00475A6D"/>
    <w:rsid w:val="00475C33"/>
    <w:rsid w:val="00475C87"/>
    <w:rsid w:val="0047601C"/>
    <w:rsid w:val="00476276"/>
    <w:rsid w:val="004763E3"/>
    <w:rsid w:val="004769A4"/>
    <w:rsid w:val="00476B37"/>
    <w:rsid w:val="00476E88"/>
    <w:rsid w:val="004775C3"/>
    <w:rsid w:val="004777E5"/>
    <w:rsid w:val="0048135C"/>
    <w:rsid w:val="00481667"/>
    <w:rsid w:val="00481773"/>
    <w:rsid w:val="00483396"/>
    <w:rsid w:val="00484D47"/>
    <w:rsid w:val="00485781"/>
    <w:rsid w:val="00485F14"/>
    <w:rsid w:val="00486E81"/>
    <w:rsid w:val="00487DEF"/>
    <w:rsid w:val="004907EC"/>
    <w:rsid w:val="0049189B"/>
    <w:rsid w:val="004929D9"/>
    <w:rsid w:val="00493294"/>
    <w:rsid w:val="00494829"/>
    <w:rsid w:val="0049519D"/>
    <w:rsid w:val="0049597B"/>
    <w:rsid w:val="00495E76"/>
    <w:rsid w:val="00496498"/>
    <w:rsid w:val="00496BE1"/>
    <w:rsid w:val="00497BAC"/>
    <w:rsid w:val="004A05FE"/>
    <w:rsid w:val="004A0CE9"/>
    <w:rsid w:val="004A1532"/>
    <w:rsid w:val="004A1804"/>
    <w:rsid w:val="004A184D"/>
    <w:rsid w:val="004A201E"/>
    <w:rsid w:val="004A4420"/>
    <w:rsid w:val="004A4943"/>
    <w:rsid w:val="004A5858"/>
    <w:rsid w:val="004A613C"/>
    <w:rsid w:val="004A77BF"/>
    <w:rsid w:val="004A78DB"/>
    <w:rsid w:val="004B08BC"/>
    <w:rsid w:val="004B0BFC"/>
    <w:rsid w:val="004B1F18"/>
    <w:rsid w:val="004B203D"/>
    <w:rsid w:val="004B2404"/>
    <w:rsid w:val="004B27C2"/>
    <w:rsid w:val="004B29FA"/>
    <w:rsid w:val="004B2CDD"/>
    <w:rsid w:val="004B45D5"/>
    <w:rsid w:val="004B580A"/>
    <w:rsid w:val="004B583A"/>
    <w:rsid w:val="004B5875"/>
    <w:rsid w:val="004B587F"/>
    <w:rsid w:val="004B6D4A"/>
    <w:rsid w:val="004B7613"/>
    <w:rsid w:val="004C0F34"/>
    <w:rsid w:val="004C0F4D"/>
    <w:rsid w:val="004C0F61"/>
    <w:rsid w:val="004C17E1"/>
    <w:rsid w:val="004C338A"/>
    <w:rsid w:val="004C3857"/>
    <w:rsid w:val="004C3B25"/>
    <w:rsid w:val="004C3F5F"/>
    <w:rsid w:val="004C4360"/>
    <w:rsid w:val="004C4877"/>
    <w:rsid w:val="004C4F03"/>
    <w:rsid w:val="004C5667"/>
    <w:rsid w:val="004C704B"/>
    <w:rsid w:val="004D007A"/>
    <w:rsid w:val="004D20A2"/>
    <w:rsid w:val="004D224B"/>
    <w:rsid w:val="004D2695"/>
    <w:rsid w:val="004D2B43"/>
    <w:rsid w:val="004D2F36"/>
    <w:rsid w:val="004D5CE6"/>
    <w:rsid w:val="004D7E53"/>
    <w:rsid w:val="004E1188"/>
    <w:rsid w:val="004E174B"/>
    <w:rsid w:val="004E2633"/>
    <w:rsid w:val="004E2979"/>
    <w:rsid w:val="004E43B5"/>
    <w:rsid w:val="004E6116"/>
    <w:rsid w:val="004E7116"/>
    <w:rsid w:val="004E7C0F"/>
    <w:rsid w:val="004E7E50"/>
    <w:rsid w:val="004F0079"/>
    <w:rsid w:val="004F044B"/>
    <w:rsid w:val="004F14B7"/>
    <w:rsid w:val="004F167C"/>
    <w:rsid w:val="004F16E9"/>
    <w:rsid w:val="004F21C6"/>
    <w:rsid w:val="004F2538"/>
    <w:rsid w:val="004F2F06"/>
    <w:rsid w:val="004F3024"/>
    <w:rsid w:val="004F3D9B"/>
    <w:rsid w:val="004F4444"/>
    <w:rsid w:val="004F5C88"/>
    <w:rsid w:val="004F5CD0"/>
    <w:rsid w:val="004F6B7F"/>
    <w:rsid w:val="004F7AEF"/>
    <w:rsid w:val="005000E8"/>
    <w:rsid w:val="00500FFF"/>
    <w:rsid w:val="005010F3"/>
    <w:rsid w:val="00501B4D"/>
    <w:rsid w:val="0050259E"/>
    <w:rsid w:val="0050314F"/>
    <w:rsid w:val="00503217"/>
    <w:rsid w:val="005048D5"/>
    <w:rsid w:val="005050BF"/>
    <w:rsid w:val="00505ADE"/>
    <w:rsid w:val="00505BC6"/>
    <w:rsid w:val="00506409"/>
    <w:rsid w:val="00506643"/>
    <w:rsid w:val="00507039"/>
    <w:rsid w:val="00507E33"/>
    <w:rsid w:val="0051004A"/>
    <w:rsid w:val="005101CE"/>
    <w:rsid w:val="00510DBE"/>
    <w:rsid w:val="005111CA"/>
    <w:rsid w:val="005113A1"/>
    <w:rsid w:val="005115B3"/>
    <w:rsid w:val="005123EE"/>
    <w:rsid w:val="00512E99"/>
    <w:rsid w:val="00513780"/>
    <w:rsid w:val="00514365"/>
    <w:rsid w:val="00516F93"/>
    <w:rsid w:val="00521231"/>
    <w:rsid w:val="005217EB"/>
    <w:rsid w:val="005224FE"/>
    <w:rsid w:val="005233FA"/>
    <w:rsid w:val="00523696"/>
    <w:rsid w:val="00524722"/>
    <w:rsid w:val="00526044"/>
    <w:rsid w:val="0052648B"/>
    <w:rsid w:val="00526C0B"/>
    <w:rsid w:val="00530C41"/>
    <w:rsid w:val="005317B4"/>
    <w:rsid w:val="00531B07"/>
    <w:rsid w:val="005334A5"/>
    <w:rsid w:val="00533888"/>
    <w:rsid w:val="00533D28"/>
    <w:rsid w:val="005352E8"/>
    <w:rsid w:val="00535F43"/>
    <w:rsid w:val="0053703E"/>
    <w:rsid w:val="0053798A"/>
    <w:rsid w:val="00537AA3"/>
    <w:rsid w:val="005407C5"/>
    <w:rsid w:val="00540DF7"/>
    <w:rsid w:val="005415E8"/>
    <w:rsid w:val="00541B06"/>
    <w:rsid w:val="00541EDC"/>
    <w:rsid w:val="005424FC"/>
    <w:rsid w:val="00542C91"/>
    <w:rsid w:val="005460E3"/>
    <w:rsid w:val="00546900"/>
    <w:rsid w:val="00546957"/>
    <w:rsid w:val="00551368"/>
    <w:rsid w:val="00551715"/>
    <w:rsid w:val="005519C5"/>
    <w:rsid w:val="00552850"/>
    <w:rsid w:val="00552D17"/>
    <w:rsid w:val="0055369D"/>
    <w:rsid w:val="00553829"/>
    <w:rsid w:val="00554461"/>
    <w:rsid w:val="005544D5"/>
    <w:rsid w:val="00554EAE"/>
    <w:rsid w:val="005550A4"/>
    <w:rsid w:val="005561B1"/>
    <w:rsid w:val="005566D5"/>
    <w:rsid w:val="00556B3B"/>
    <w:rsid w:val="00556D07"/>
    <w:rsid w:val="00556DB3"/>
    <w:rsid w:val="00556F68"/>
    <w:rsid w:val="00557239"/>
    <w:rsid w:val="005576DB"/>
    <w:rsid w:val="00557BDB"/>
    <w:rsid w:val="005601AA"/>
    <w:rsid w:val="00560E97"/>
    <w:rsid w:val="00560F9F"/>
    <w:rsid w:val="005617F8"/>
    <w:rsid w:val="00561CCB"/>
    <w:rsid w:val="00562028"/>
    <w:rsid w:val="0056275B"/>
    <w:rsid w:val="00562D84"/>
    <w:rsid w:val="00563448"/>
    <w:rsid w:val="00565325"/>
    <w:rsid w:val="00566281"/>
    <w:rsid w:val="005665CB"/>
    <w:rsid w:val="005667E8"/>
    <w:rsid w:val="00566BB5"/>
    <w:rsid w:val="0056715A"/>
    <w:rsid w:val="005676A3"/>
    <w:rsid w:val="00567C31"/>
    <w:rsid w:val="00567FA5"/>
    <w:rsid w:val="0057139B"/>
    <w:rsid w:val="00571647"/>
    <w:rsid w:val="00571D34"/>
    <w:rsid w:val="0057358B"/>
    <w:rsid w:val="00573E6D"/>
    <w:rsid w:val="005747A1"/>
    <w:rsid w:val="0057600F"/>
    <w:rsid w:val="005760D4"/>
    <w:rsid w:val="005776B6"/>
    <w:rsid w:val="0058010E"/>
    <w:rsid w:val="00580139"/>
    <w:rsid w:val="005803BB"/>
    <w:rsid w:val="005811EE"/>
    <w:rsid w:val="00581AB6"/>
    <w:rsid w:val="00581DF0"/>
    <w:rsid w:val="005825A8"/>
    <w:rsid w:val="0058320C"/>
    <w:rsid w:val="005835DD"/>
    <w:rsid w:val="0058382F"/>
    <w:rsid w:val="0058614B"/>
    <w:rsid w:val="00586457"/>
    <w:rsid w:val="00586624"/>
    <w:rsid w:val="00586668"/>
    <w:rsid w:val="00586A8C"/>
    <w:rsid w:val="0058791C"/>
    <w:rsid w:val="00587E5C"/>
    <w:rsid w:val="00590A86"/>
    <w:rsid w:val="00591286"/>
    <w:rsid w:val="005918A7"/>
    <w:rsid w:val="00591EB5"/>
    <w:rsid w:val="00592F98"/>
    <w:rsid w:val="0059324A"/>
    <w:rsid w:val="00595182"/>
    <w:rsid w:val="005958A5"/>
    <w:rsid w:val="005965D8"/>
    <w:rsid w:val="00596CB0"/>
    <w:rsid w:val="00596F88"/>
    <w:rsid w:val="00596FCD"/>
    <w:rsid w:val="00597322"/>
    <w:rsid w:val="0059746E"/>
    <w:rsid w:val="00597ADB"/>
    <w:rsid w:val="005A0277"/>
    <w:rsid w:val="005A0AEC"/>
    <w:rsid w:val="005A108E"/>
    <w:rsid w:val="005A24CA"/>
    <w:rsid w:val="005A2BB8"/>
    <w:rsid w:val="005A3985"/>
    <w:rsid w:val="005A5A2A"/>
    <w:rsid w:val="005A6E37"/>
    <w:rsid w:val="005B0014"/>
    <w:rsid w:val="005B01FE"/>
    <w:rsid w:val="005B18D0"/>
    <w:rsid w:val="005B1BB7"/>
    <w:rsid w:val="005B2A89"/>
    <w:rsid w:val="005B2B66"/>
    <w:rsid w:val="005B2ED2"/>
    <w:rsid w:val="005B427B"/>
    <w:rsid w:val="005B4690"/>
    <w:rsid w:val="005B4941"/>
    <w:rsid w:val="005B49A4"/>
    <w:rsid w:val="005B5577"/>
    <w:rsid w:val="005B61FA"/>
    <w:rsid w:val="005B631D"/>
    <w:rsid w:val="005B7726"/>
    <w:rsid w:val="005C00BF"/>
    <w:rsid w:val="005C03F1"/>
    <w:rsid w:val="005C04D6"/>
    <w:rsid w:val="005C0D1D"/>
    <w:rsid w:val="005C0EC0"/>
    <w:rsid w:val="005C179E"/>
    <w:rsid w:val="005C2192"/>
    <w:rsid w:val="005C4408"/>
    <w:rsid w:val="005C482C"/>
    <w:rsid w:val="005C60DC"/>
    <w:rsid w:val="005C6161"/>
    <w:rsid w:val="005C74DF"/>
    <w:rsid w:val="005C7622"/>
    <w:rsid w:val="005D062E"/>
    <w:rsid w:val="005D0826"/>
    <w:rsid w:val="005D090F"/>
    <w:rsid w:val="005D23E4"/>
    <w:rsid w:val="005D2B83"/>
    <w:rsid w:val="005D3DF8"/>
    <w:rsid w:val="005D46EA"/>
    <w:rsid w:val="005D4C4E"/>
    <w:rsid w:val="005D4E80"/>
    <w:rsid w:val="005D50C6"/>
    <w:rsid w:val="005D5357"/>
    <w:rsid w:val="005D612D"/>
    <w:rsid w:val="005D6220"/>
    <w:rsid w:val="005D66C9"/>
    <w:rsid w:val="005D6AB1"/>
    <w:rsid w:val="005D6BC6"/>
    <w:rsid w:val="005D6D48"/>
    <w:rsid w:val="005D7089"/>
    <w:rsid w:val="005D790E"/>
    <w:rsid w:val="005D7957"/>
    <w:rsid w:val="005D7A1B"/>
    <w:rsid w:val="005E0055"/>
    <w:rsid w:val="005E119F"/>
    <w:rsid w:val="005E264D"/>
    <w:rsid w:val="005E2A55"/>
    <w:rsid w:val="005E2A87"/>
    <w:rsid w:val="005E2D1C"/>
    <w:rsid w:val="005E3C16"/>
    <w:rsid w:val="005E45E6"/>
    <w:rsid w:val="005E4C30"/>
    <w:rsid w:val="005E5D8B"/>
    <w:rsid w:val="005E6AC3"/>
    <w:rsid w:val="005E72A6"/>
    <w:rsid w:val="005E7588"/>
    <w:rsid w:val="005E7D82"/>
    <w:rsid w:val="005F0DAA"/>
    <w:rsid w:val="005F1491"/>
    <w:rsid w:val="005F14EB"/>
    <w:rsid w:val="005F1FB2"/>
    <w:rsid w:val="005F261A"/>
    <w:rsid w:val="005F2A2E"/>
    <w:rsid w:val="005F2B4A"/>
    <w:rsid w:val="005F2EF0"/>
    <w:rsid w:val="005F2FF2"/>
    <w:rsid w:val="005F4260"/>
    <w:rsid w:val="005F42A8"/>
    <w:rsid w:val="005F53B2"/>
    <w:rsid w:val="005F5F28"/>
    <w:rsid w:val="005F6A44"/>
    <w:rsid w:val="005F74CB"/>
    <w:rsid w:val="005F797E"/>
    <w:rsid w:val="00600300"/>
    <w:rsid w:val="006003A4"/>
    <w:rsid w:val="00600DBF"/>
    <w:rsid w:val="00600FA9"/>
    <w:rsid w:val="00601258"/>
    <w:rsid w:val="00601395"/>
    <w:rsid w:val="0060345A"/>
    <w:rsid w:val="0060437D"/>
    <w:rsid w:val="006061F6"/>
    <w:rsid w:val="00607980"/>
    <w:rsid w:val="00607A69"/>
    <w:rsid w:val="00607FE5"/>
    <w:rsid w:val="0061057E"/>
    <w:rsid w:val="00610B70"/>
    <w:rsid w:val="00611910"/>
    <w:rsid w:val="00612D83"/>
    <w:rsid w:val="00612E82"/>
    <w:rsid w:val="0061319F"/>
    <w:rsid w:val="006138C7"/>
    <w:rsid w:val="00613C62"/>
    <w:rsid w:val="006140F8"/>
    <w:rsid w:val="00614213"/>
    <w:rsid w:val="00615200"/>
    <w:rsid w:val="00615448"/>
    <w:rsid w:val="00615811"/>
    <w:rsid w:val="00616DD7"/>
    <w:rsid w:val="006200E1"/>
    <w:rsid w:val="00620346"/>
    <w:rsid w:val="00620ADA"/>
    <w:rsid w:val="00621258"/>
    <w:rsid w:val="0062206A"/>
    <w:rsid w:val="006220D9"/>
    <w:rsid w:val="00622D71"/>
    <w:rsid w:val="00623287"/>
    <w:rsid w:val="00623452"/>
    <w:rsid w:val="00623651"/>
    <w:rsid w:val="00623AB8"/>
    <w:rsid w:val="00624241"/>
    <w:rsid w:val="006242F5"/>
    <w:rsid w:val="006247C3"/>
    <w:rsid w:val="00624FD7"/>
    <w:rsid w:val="00625BC6"/>
    <w:rsid w:val="00626554"/>
    <w:rsid w:val="00627B1F"/>
    <w:rsid w:val="00630AE6"/>
    <w:rsid w:val="006322BF"/>
    <w:rsid w:val="006322DD"/>
    <w:rsid w:val="00632CC5"/>
    <w:rsid w:val="00633463"/>
    <w:rsid w:val="0063366E"/>
    <w:rsid w:val="00633D16"/>
    <w:rsid w:val="00634EE8"/>
    <w:rsid w:val="00636772"/>
    <w:rsid w:val="00636A4A"/>
    <w:rsid w:val="0064094D"/>
    <w:rsid w:val="006416DD"/>
    <w:rsid w:val="00642281"/>
    <w:rsid w:val="0064337D"/>
    <w:rsid w:val="0064356F"/>
    <w:rsid w:val="00644446"/>
    <w:rsid w:val="0064469B"/>
    <w:rsid w:val="006449B8"/>
    <w:rsid w:val="00644BD7"/>
    <w:rsid w:val="006453F5"/>
    <w:rsid w:val="00646318"/>
    <w:rsid w:val="006469BE"/>
    <w:rsid w:val="00646E38"/>
    <w:rsid w:val="00647562"/>
    <w:rsid w:val="0065034E"/>
    <w:rsid w:val="00650932"/>
    <w:rsid w:val="00651C99"/>
    <w:rsid w:val="00652B1E"/>
    <w:rsid w:val="0065320C"/>
    <w:rsid w:val="00653CA7"/>
    <w:rsid w:val="00654BD5"/>
    <w:rsid w:val="00654EA9"/>
    <w:rsid w:val="00654FD4"/>
    <w:rsid w:val="00655BBF"/>
    <w:rsid w:val="0065734B"/>
    <w:rsid w:val="006575D4"/>
    <w:rsid w:val="006603FD"/>
    <w:rsid w:val="00660A5E"/>
    <w:rsid w:val="006616C1"/>
    <w:rsid w:val="00662943"/>
    <w:rsid w:val="006630EF"/>
    <w:rsid w:val="00664137"/>
    <w:rsid w:val="00664C0E"/>
    <w:rsid w:val="00664C9C"/>
    <w:rsid w:val="006664CF"/>
    <w:rsid w:val="00666882"/>
    <w:rsid w:val="0066704D"/>
    <w:rsid w:val="006673DF"/>
    <w:rsid w:val="00667C48"/>
    <w:rsid w:val="006706B8"/>
    <w:rsid w:val="00670B83"/>
    <w:rsid w:val="006716F8"/>
    <w:rsid w:val="00671980"/>
    <w:rsid w:val="00672240"/>
    <w:rsid w:val="00672A67"/>
    <w:rsid w:val="00672BE0"/>
    <w:rsid w:val="0067322A"/>
    <w:rsid w:val="00674184"/>
    <w:rsid w:val="00676744"/>
    <w:rsid w:val="00676A54"/>
    <w:rsid w:val="00676D53"/>
    <w:rsid w:val="00676EDA"/>
    <w:rsid w:val="00677561"/>
    <w:rsid w:val="006803D1"/>
    <w:rsid w:val="006808BB"/>
    <w:rsid w:val="00680BF5"/>
    <w:rsid w:val="006814BF"/>
    <w:rsid w:val="006835FA"/>
    <w:rsid w:val="006839CE"/>
    <w:rsid w:val="006839D5"/>
    <w:rsid w:val="0068428E"/>
    <w:rsid w:val="00684897"/>
    <w:rsid w:val="00685351"/>
    <w:rsid w:val="006855FB"/>
    <w:rsid w:val="00685CE5"/>
    <w:rsid w:val="00685D93"/>
    <w:rsid w:val="00685ED8"/>
    <w:rsid w:val="00686675"/>
    <w:rsid w:val="00686A80"/>
    <w:rsid w:val="00686DCF"/>
    <w:rsid w:val="00686FDE"/>
    <w:rsid w:val="00687B5D"/>
    <w:rsid w:val="006900C7"/>
    <w:rsid w:val="00690553"/>
    <w:rsid w:val="00690BCB"/>
    <w:rsid w:val="00691033"/>
    <w:rsid w:val="006912A5"/>
    <w:rsid w:val="006915F6"/>
    <w:rsid w:val="00691604"/>
    <w:rsid w:val="00691986"/>
    <w:rsid w:val="006932FA"/>
    <w:rsid w:val="00693482"/>
    <w:rsid w:val="006940A1"/>
    <w:rsid w:val="006941F1"/>
    <w:rsid w:val="006950D4"/>
    <w:rsid w:val="00695955"/>
    <w:rsid w:val="00697E48"/>
    <w:rsid w:val="006A008C"/>
    <w:rsid w:val="006A00BE"/>
    <w:rsid w:val="006A02E5"/>
    <w:rsid w:val="006A06BB"/>
    <w:rsid w:val="006A264C"/>
    <w:rsid w:val="006A3B20"/>
    <w:rsid w:val="006A413E"/>
    <w:rsid w:val="006A753F"/>
    <w:rsid w:val="006A7773"/>
    <w:rsid w:val="006A7A33"/>
    <w:rsid w:val="006B1DC6"/>
    <w:rsid w:val="006B1DD8"/>
    <w:rsid w:val="006B1EBF"/>
    <w:rsid w:val="006B2098"/>
    <w:rsid w:val="006B21A7"/>
    <w:rsid w:val="006B2CD5"/>
    <w:rsid w:val="006B2EB7"/>
    <w:rsid w:val="006B3059"/>
    <w:rsid w:val="006B3253"/>
    <w:rsid w:val="006B50A8"/>
    <w:rsid w:val="006B5BB9"/>
    <w:rsid w:val="006B65E9"/>
    <w:rsid w:val="006B67BE"/>
    <w:rsid w:val="006B73D9"/>
    <w:rsid w:val="006B74B9"/>
    <w:rsid w:val="006C0093"/>
    <w:rsid w:val="006C114D"/>
    <w:rsid w:val="006C1F76"/>
    <w:rsid w:val="006C36BB"/>
    <w:rsid w:val="006C51FD"/>
    <w:rsid w:val="006C55D7"/>
    <w:rsid w:val="006C62FD"/>
    <w:rsid w:val="006C6CDF"/>
    <w:rsid w:val="006C6FE2"/>
    <w:rsid w:val="006C74CD"/>
    <w:rsid w:val="006D00D2"/>
    <w:rsid w:val="006D21A7"/>
    <w:rsid w:val="006D2464"/>
    <w:rsid w:val="006D268D"/>
    <w:rsid w:val="006D2898"/>
    <w:rsid w:val="006D2AB3"/>
    <w:rsid w:val="006D39E1"/>
    <w:rsid w:val="006D3B3D"/>
    <w:rsid w:val="006D43DF"/>
    <w:rsid w:val="006D5649"/>
    <w:rsid w:val="006D6E7E"/>
    <w:rsid w:val="006D6F7F"/>
    <w:rsid w:val="006D74A1"/>
    <w:rsid w:val="006E08E7"/>
    <w:rsid w:val="006E17EC"/>
    <w:rsid w:val="006E18C9"/>
    <w:rsid w:val="006E1AEB"/>
    <w:rsid w:val="006E395C"/>
    <w:rsid w:val="006E3CEC"/>
    <w:rsid w:val="006E3FB0"/>
    <w:rsid w:val="006E54F5"/>
    <w:rsid w:val="006E5E0F"/>
    <w:rsid w:val="006E64BC"/>
    <w:rsid w:val="006E716A"/>
    <w:rsid w:val="006E7642"/>
    <w:rsid w:val="006E7F99"/>
    <w:rsid w:val="006F2A76"/>
    <w:rsid w:val="006F2B42"/>
    <w:rsid w:val="006F2F3F"/>
    <w:rsid w:val="006F4766"/>
    <w:rsid w:val="006F503A"/>
    <w:rsid w:val="006F55CD"/>
    <w:rsid w:val="006F58AE"/>
    <w:rsid w:val="007012C6"/>
    <w:rsid w:val="00701B6C"/>
    <w:rsid w:val="00701FB5"/>
    <w:rsid w:val="00703E28"/>
    <w:rsid w:val="00704059"/>
    <w:rsid w:val="007040E0"/>
    <w:rsid w:val="007046C6"/>
    <w:rsid w:val="00704DCB"/>
    <w:rsid w:val="0070601E"/>
    <w:rsid w:val="00706621"/>
    <w:rsid w:val="00706EAB"/>
    <w:rsid w:val="007075EA"/>
    <w:rsid w:val="00707A35"/>
    <w:rsid w:val="00710236"/>
    <w:rsid w:val="007114FE"/>
    <w:rsid w:val="00711A0A"/>
    <w:rsid w:val="00711A6A"/>
    <w:rsid w:val="0071203C"/>
    <w:rsid w:val="00712F60"/>
    <w:rsid w:val="00714675"/>
    <w:rsid w:val="0071491F"/>
    <w:rsid w:val="00714CCF"/>
    <w:rsid w:val="00715998"/>
    <w:rsid w:val="00715F17"/>
    <w:rsid w:val="00717C24"/>
    <w:rsid w:val="007205B3"/>
    <w:rsid w:val="00720A5D"/>
    <w:rsid w:val="00721640"/>
    <w:rsid w:val="00721A83"/>
    <w:rsid w:val="007222B5"/>
    <w:rsid w:val="00722432"/>
    <w:rsid w:val="00722EC2"/>
    <w:rsid w:val="00723C75"/>
    <w:rsid w:val="00724C4D"/>
    <w:rsid w:val="00724C74"/>
    <w:rsid w:val="00725ED4"/>
    <w:rsid w:val="0072610C"/>
    <w:rsid w:val="00726450"/>
    <w:rsid w:val="00726787"/>
    <w:rsid w:val="007269AD"/>
    <w:rsid w:val="00726C29"/>
    <w:rsid w:val="007270EF"/>
    <w:rsid w:val="00727606"/>
    <w:rsid w:val="0072761B"/>
    <w:rsid w:val="00727A1B"/>
    <w:rsid w:val="00727DFA"/>
    <w:rsid w:val="00727F7E"/>
    <w:rsid w:val="0073059C"/>
    <w:rsid w:val="00731885"/>
    <w:rsid w:val="00731E8E"/>
    <w:rsid w:val="00732A73"/>
    <w:rsid w:val="00733051"/>
    <w:rsid w:val="007335EF"/>
    <w:rsid w:val="00734446"/>
    <w:rsid w:val="00736843"/>
    <w:rsid w:val="00736BE7"/>
    <w:rsid w:val="00737697"/>
    <w:rsid w:val="00740E38"/>
    <w:rsid w:val="00741A6A"/>
    <w:rsid w:val="00741E0A"/>
    <w:rsid w:val="00742273"/>
    <w:rsid w:val="007426ED"/>
    <w:rsid w:val="007436C1"/>
    <w:rsid w:val="007440DC"/>
    <w:rsid w:val="00744147"/>
    <w:rsid w:val="00745342"/>
    <w:rsid w:val="0074559D"/>
    <w:rsid w:val="0074586F"/>
    <w:rsid w:val="007460C5"/>
    <w:rsid w:val="00746B90"/>
    <w:rsid w:val="00746D39"/>
    <w:rsid w:val="00750588"/>
    <w:rsid w:val="00750831"/>
    <w:rsid w:val="007516CA"/>
    <w:rsid w:val="00751937"/>
    <w:rsid w:val="00752319"/>
    <w:rsid w:val="0075253B"/>
    <w:rsid w:val="00753C2C"/>
    <w:rsid w:val="00753E64"/>
    <w:rsid w:val="007546A0"/>
    <w:rsid w:val="007554EA"/>
    <w:rsid w:val="00756003"/>
    <w:rsid w:val="007566B6"/>
    <w:rsid w:val="007566DA"/>
    <w:rsid w:val="00757E21"/>
    <w:rsid w:val="00760676"/>
    <w:rsid w:val="007607A4"/>
    <w:rsid w:val="00760E63"/>
    <w:rsid w:val="00761287"/>
    <w:rsid w:val="00761819"/>
    <w:rsid w:val="007622B6"/>
    <w:rsid w:val="0076370E"/>
    <w:rsid w:val="00765CA7"/>
    <w:rsid w:val="0076645A"/>
    <w:rsid w:val="007666A4"/>
    <w:rsid w:val="0076698D"/>
    <w:rsid w:val="00767568"/>
    <w:rsid w:val="007708A4"/>
    <w:rsid w:val="00770B69"/>
    <w:rsid w:val="007713FB"/>
    <w:rsid w:val="007717BD"/>
    <w:rsid w:val="00772AD2"/>
    <w:rsid w:val="007732B6"/>
    <w:rsid w:val="00773777"/>
    <w:rsid w:val="00775343"/>
    <w:rsid w:val="00775B79"/>
    <w:rsid w:val="007763AC"/>
    <w:rsid w:val="0077686A"/>
    <w:rsid w:val="007771CF"/>
    <w:rsid w:val="00777DE2"/>
    <w:rsid w:val="007800A0"/>
    <w:rsid w:val="007801C7"/>
    <w:rsid w:val="00781365"/>
    <w:rsid w:val="00781506"/>
    <w:rsid w:val="00781E27"/>
    <w:rsid w:val="007822B0"/>
    <w:rsid w:val="007825B0"/>
    <w:rsid w:val="007826C0"/>
    <w:rsid w:val="0078277A"/>
    <w:rsid w:val="00782A27"/>
    <w:rsid w:val="00782F4D"/>
    <w:rsid w:val="00783FC2"/>
    <w:rsid w:val="00784CBF"/>
    <w:rsid w:val="00785053"/>
    <w:rsid w:val="00785CFD"/>
    <w:rsid w:val="007871D4"/>
    <w:rsid w:val="007907CE"/>
    <w:rsid w:val="00790F57"/>
    <w:rsid w:val="00791740"/>
    <w:rsid w:val="00792813"/>
    <w:rsid w:val="0079308E"/>
    <w:rsid w:val="00794AF8"/>
    <w:rsid w:val="00794BF8"/>
    <w:rsid w:val="0079626D"/>
    <w:rsid w:val="007964E1"/>
    <w:rsid w:val="0079664B"/>
    <w:rsid w:val="00796A3C"/>
    <w:rsid w:val="00796EE9"/>
    <w:rsid w:val="00797695"/>
    <w:rsid w:val="00797806"/>
    <w:rsid w:val="00797AE2"/>
    <w:rsid w:val="007A06D4"/>
    <w:rsid w:val="007A1B2A"/>
    <w:rsid w:val="007A1B30"/>
    <w:rsid w:val="007A3348"/>
    <w:rsid w:val="007A406E"/>
    <w:rsid w:val="007A4972"/>
    <w:rsid w:val="007A59FA"/>
    <w:rsid w:val="007A73EF"/>
    <w:rsid w:val="007A768B"/>
    <w:rsid w:val="007B0BBE"/>
    <w:rsid w:val="007B1489"/>
    <w:rsid w:val="007B1BAB"/>
    <w:rsid w:val="007B29E1"/>
    <w:rsid w:val="007B2E4E"/>
    <w:rsid w:val="007B2FA9"/>
    <w:rsid w:val="007B323D"/>
    <w:rsid w:val="007B3408"/>
    <w:rsid w:val="007B3A2B"/>
    <w:rsid w:val="007B48C3"/>
    <w:rsid w:val="007B5B05"/>
    <w:rsid w:val="007B6575"/>
    <w:rsid w:val="007B767B"/>
    <w:rsid w:val="007B77EA"/>
    <w:rsid w:val="007C041D"/>
    <w:rsid w:val="007C101D"/>
    <w:rsid w:val="007C1258"/>
    <w:rsid w:val="007C138F"/>
    <w:rsid w:val="007C16F0"/>
    <w:rsid w:val="007C1EE4"/>
    <w:rsid w:val="007C29FD"/>
    <w:rsid w:val="007C2FE8"/>
    <w:rsid w:val="007C36A9"/>
    <w:rsid w:val="007C42CC"/>
    <w:rsid w:val="007C53E7"/>
    <w:rsid w:val="007C5BE8"/>
    <w:rsid w:val="007C601E"/>
    <w:rsid w:val="007C6B9E"/>
    <w:rsid w:val="007D07C2"/>
    <w:rsid w:val="007D0C59"/>
    <w:rsid w:val="007D0F28"/>
    <w:rsid w:val="007D442A"/>
    <w:rsid w:val="007D5170"/>
    <w:rsid w:val="007D612C"/>
    <w:rsid w:val="007D6324"/>
    <w:rsid w:val="007D67C2"/>
    <w:rsid w:val="007D6FB6"/>
    <w:rsid w:val="007D7135"/>
    <w:rsid w:val="007D7686"/>
    <w:rsid w:val="007D776D"/>
    <w:rsid w:val="007D7B3F"/>
    <w:rsid w:val="007E088A"/>
    <w:rsid w:val="007E1794"/>
    <w:rsid w:val="007E2A26"/>
    <w:rsid w:val="007E314E"/>
    <w:rsid w:val="007E3AA6"/>
    <w:rsid w:val="007E4C72"/>
    <w:rsid w:val="007E4D1D"/>
    <w:rsid w:val="007E5ED9"/>
    <w:rsid w:val="007E6175"/>
    <w:rsid w:val="007E64FE"/>
    <w:rsid w:val="007E699F"/>
    <w:rsid w:val="007E71D8"/>
    <w:rsid w:val="007E7AE3"/>
    <w:rsid w:val="007F0672"/>
    <w:rsid w:val="007F079B"/>
    <w:rsid w:val="007F07D2"/>
    <w:rsid w:val="007F14CC"/>
    <w:rsid w:val="007F156F"/>
    <w:rsid w:val="007F1F98"/>
    <w:rsid w:val="007F3110"/>
    <w:rsid w:val="007F55E6"/>
    <w:rsid w:val="007F5999"/>
    <w:rsid w:val="007F6A48"/>
    <w:rsid w:val="007F6E45"/>
    <w:rsid w:val="007F7092"/>
    <w:rsid w:val="007F7137"/>
    <w:rsid w:val="007F7AB9"/>
    <w:rsid w:val="008001D9"/>
    <w:rsid w:val="0080070B"/>
    <w:rsid w:val="0080085B"/>
    <w:rsid w:val="008012B2"/>
    <w:rsid w:val="0080159A"/>
    <w:rsid w:val="00801778"/>
    <w:rsid w:val="00801BE4"/>
    <w:rsid w:val="00801FED"/>
    <w:rsid w:val="00802590"/>
    <w:rsid w:val="00802985"/>
    <w:rsid w:val="00802CD9"/>
    <w:rsid w:val="00803ED3"/>
    <w:rsid w:val="008044F9"/>
    <w:rsid w:val="008049F2"/>
    <w:rsid w:val="00804A0B"/>
    <w:rsid w:val="008053AF"/>
    <w:rsid w:val="008056A2"/>
    <w:rsid w:val="00805AF7"/>
    <w:rsid w:val="00806413"/>
    <w:rsid w:val="00806F87"/>
    <w:rsid w:val="008074F1"/>
    <w:rsid w:val="00807D89"/>
    <w:rsid w:val="00807F61"/>
    <w:rsid w:val="008108F3"/>
    <w:rsid w:val="0081154E"/>
    <w:rsid w:val="00811BDA"/>
    <w:rsid w:val="00812EB2"/>
    <w:rsid w:val="00813EC0"/>
    <w:rsid w:val="00813F05"/>
    <w:rsid w:val="00814460"/>
    <w:rsid w:val="00815BAF"/>
    <w:rsid w:val="008160E7"/>
    <w:rsid w:val="0081622D"/>
    <w:rsid w:val="008200D4"/>
    <w:rsid w:val="0082131F"/>
    <w:rsid w:val="0082136D"/>
    <w:rsid w:val="008225CE"/>
    <w:rsid w:val="00822D5F"/>
    <w:rsid w:val="00823A28"/>
    <w:rsid w:val="008241F6"/>
    <w:rsid w:val="0082476A"/>
    <w:rsid w:val="00824777"/>
    <w:rsid w:val="00825948"/>
    <w:rsid w:val="00825B99"/>
    <w:rsid w:val="00825E72"/>
    <w:rsid w:val="00826A75"/>
    <w:rsid w:val="00827379"/>
    <w:rsid w:val="008273C6"/>
    <w:rsid w:val="00827CCD"/>
    <w:rsid w:val="0083046E"/>
    <w:rsid w:val="008316E5"/>
    <w:rsid w:val="00831926"/>
    <w:rsid w:val="00831A41"/>
    <w:rsid w:val="0083265C"/>
    <w:rsid w:val="008329F0"/>
    <w:rsid w:val="00832BB9"/>
    <w:rsid w:val="0083305E"/>
    <w:rsid w:val="008333F8"/>
    <w:rsid w:val="00833ED9"/>
    <w:rsid w:val="00834032"/>
    <w:rsid w:val="0083460C"/>
    <w:rsid w:val="00834C04"/>
    <w:rsid w:val="008403AE"/>
    <w:rsid w:val="00840FE6"/>
    <w:rsid w:val="008411B6"/>
    <w:rsid w:val="00841510"/>
    <w:rsid w:val="00841DC8"/>
    <w:rsid w:val="00842108"/>
    <w:rsid w:val="00842912"/>
    <w:rsid w:val="00843248"/>
    <w:rsid w:val="0084418F"/>
    <w:rsid w:val="008446C5"/>
    <w:rsid w:val="0084489E"/>
    <w:rsid w:val="00844DDA"/>
    <w:rsid w:val="008451BA"/>
    <w:rsid w:val="008455E8"/>
    <w:rsid w:val="0084637E"/>
    <w:rsid w:val="00847324"/>
    <w:rsid w:val="00850688"/>
    <w:rsid w:val="0085092F"/>
    <w:rsid w:val="008518F0"/>
    <w:rsid w:val="00852278"/>
    <w:rsid w:val="00852E62"/>
    <w:rsid w:val="00857630"/>
    <w:rsid w:val="0085795E"/>
    <w:rsid w:val="00857ED4"/>
    <w:rsid w:val="00860CD0"/>
    <w:rsid w:val="00861E34"/>
    <w:rsid w:val="0086257F"/>
    <w:rsid w:val="00862E0B"/>
    <w:rsid w:val="00863286"/>
    <w:rsid w:val="00863B24"/>
    <w:rsid w:val="0086416F"/>
    <w:rsid w:val="008642A1"/>
    <w:rsid w:val="00864764"/>
    <w:rsid w:val="00864870"/>
    <w:rsid w:val="00865405"/>
    <w:rsid w:val="00865D39"/>
    <w:rsid w:val="00865FC4"/>
    <w:rsid w:val="00866014"/>
    <w:rsid w:val="00866778"/>
    <w:rsid w:val="0086772A"/>
    <w:rsid w:val="008701BE"/>
    <w:rsid w:val="008705DB"/>
    <w:rsid w:val="00872B9D"/>
    <w:rsid w:val="00872CCD"/>
    <w:rsid w:val="008732E0"/>
    <w:rsid w:val="00873BFD"/>
    <w:rsid w:val="00873E90"/>
    <w:rsid w:val="00874876"/>
    <w:rsid w:val="00875276"/>
    <w:rsid w:val="0087571D"/>
    <w:rsid w:val="008776F4"/>
    <w:rsid w:val="00877E77"/>
    <w:rsid w:val="00880A4B"/>
    <w:rsid w:val="00881155"/>
    <w:rsid w:val="0088165E"/>
    <w:rsid w:val="008828CE"/>
    <w:rsid w:val="00882C9E"/>
    <w:rsid w:val="00882F1D"/>
    <w:rsid w:val="00883B5D"/>
    <w:rsid w:val="008847FE"/>
    <w:rsid w:val="00885BFA"/>
    <w:rsid w:val="0088614B"/>
    <w:rsid w:val="008863B1"/>
    <w:rsid w:val="0088641F"/>
    <w:rsid w:val="0088689C"/>
    <w:rsid w:val="00886C08"/>
    <w:rsid w:val="00891162"/>
    <w:rsid w:val="008933A7"/>
    <w:rsid w:val="008934E7"/>
    <w:rsid w:val="00893582"/>
    <w:rsid w:val="00893B93"/>
    <w:rsid w:val="00893D38"/>
    <w:rsid w:val="00893ECB"/>
    <w:rsid w:val="008940D8"/>
    <w:rsid w:val="008949D9"/>
    <w:rsid w:val="00894A0C"/>
    <w:rsid w:val="0089568B"/>
    <w:rsid w:val="00895C91"/>
    <w:rsid w:val="0089619E"/>
    <w:rsid w:val="00896DC8"/>
    <w:rsid w:val="00896EF8"/>
    <w:rsid w:val="00897241"/>
    <w:rsid w:val="008976EB"/>
    <w:rsid w:val="008A0396"/>
    <w:rsid w:val="008A0BE9"/>
    <w:rsid w:val="008A2DB6"/>
    <w:rsid w:val="008A2E81"/>
    <w:rsid w:val="008A34AA"/>
    <w:rsid w:val="008A4309"/>
    <w:rsid w:val="008A45E6"/>
    <w:rsid w:val="008A5390"/>
    <w:rsid w:val="008A56C0"/>
    <w:rsid w:val="008A5CEB"/>
    <w:rsid w:val="008A6226"/>
    <w:rsid w:val="008A6389"/>
    <w:rsid w:val="008A6476"/>
    <w:rsid w:val="008A67EF"/>
    <w:rsid w:val="008A6B2D"/>
    <w:rsid w:val="008B0251"/>
    <w:rsid w:val="008B08E3"/>
    <w:rsid w:val="008B0F07"/>
    <w:rsid w:val="008B186A"/>
    <w:rsid w:val="008B24F2"/>
    <w:rsid w:val="008B251A"/>
    <w:rsid w:val="008B3A26"/>
    <w:rsid w:val="008B4089"/>
    <w:rsid w:val="008B4DD6"/>
    <w:rsid w:val="008B52C0"/>
    <w:rsid w:val="008B570B"/>
    <w:rsid w:val="008B5CAD"/>
    <w:rsid w:val="008B71CB"/>
    <w:rsid w:val="008B72CB"/>
    <w:rsid w:val="008B72E3"/>
    <w:rsid w:val="008B73C6"/>
    <w:rsid w:val="008C0B69"/>
    <w:rsid w:val="008C12F7"/>
    <w:rsid w:val="008C239C"/>
    <w:rsid w:val="008C25CD"/>
    <w:rsid w:val="008C26F3"/>
    <w:rsid w:val="008C2BBC"/>
    <w:rsid w:val="008C30DC"/>
    <w:rsid w:val="008C3816"/>
    <w:rsid w:val="008C5C32"/>
    <w:rsid w:val="008C63E2"/>
    <w:rsid w:val="008C6DA9"/>
    <w:rsid w:val="008C715A"/>
    <w:rsid w:val="008C782B"/>
    <w:rsid w:val="008D0A85"/>
    <w:rsid w:val="008D171E"/>
    <w:rsid w:val="008D2F5F"/>
    <w:rsid w:val="008D3483"/>
    <w:rsid w:val="008D44C8"/>
    <w:rsid w:val="008D47FA"/>
    <w:rsid w:val="008D4CFE"/>
    <w:rsid w:val="008D5AC9"/>
    <w:rsid w:val="008D5F32"/>
    <w:rsid w:val="008D6323"/>
    <w:rsid w:val="008D6EE3"/>
    <w:rsid w:val="008D7953"/>
    <w:rsid w:val="008D7ADB"/>
    <w:rsid w:val="008D7E00"/>
    <w:rsid w:val="008E0DD8"/>
    <w:rsid w:val="008E0F64"/>
    <w:rsid w:val="008E0FE6"/>
    <w:rsid w:val="008E1E59"/>
    <w:rsid w:val="008E3790"/>
    <w:rsid w:val="008E3CF4"/>
    <w:rsid w:val="008E4388"/>
    <w:rsid w:val="008E442F"/>
    <w:rsid w:val="008E45B8"/>
    <w:rsid w:val="008E4C27"/>
    <w:rsid w:val="008E6128"/>
    <w:rsid w:val="008E66C2"/>
    <w:rsid w:val="008E68B7"/>
    <w:rsid w:val="008E69FD"/>
    <w:rsid w:val="008E6D7A"/>
    <w:rsid w:val="008F0094"/>
    <w:rsid w:val="008F0AB1"/>
    <w:rsid w:val="008F32DA"/>
    <w:rsid w:val="008F4A76"/>
    <w:rsid w:val="008F5464"/>
    <w:rsid w:val="008F5AFD"/>
    <w:rsid w:val="008F61DA"/>
    <w:rsid w:val="008F6B61"/>
    <w:rsid w:val="008F7714"/>
    <w:rsid w:val="008F7D6D"/>
    <w:rsid w:val="009008C7"/>
    <w:rsid w:val="00900983"/>
    <w:rsid w:val="00900AF9"/>
    <w:rsid w:val="00901000"/>
    <w:rsid w:val="00901285"/>
    <w:rsid w:val="00901A4A"/>
    <w:rsid w:val="00902494"/>
    <w:rsid w:val="009026A3"/>
    <w:rsid w:val="00902952"/>
    <w:rsid w:val="0090309F"/>
    <w:rsid w:val="0090463C"/>
    <w:rsid w:val="00904C50"/>
    <w:rsid w:val="009051ED"/>
    <w:rsid w:val="00905C86"/>
    <w:rsid w:val="00905E43"/>
    <w:rsid w:val="00905E60"/>
    <w:rsid w:val="0090659B"/>
    <w:rsid w:val="0090659D"/>
    <w:rsid w:val="009073C0"/>
    <w:rsid w:val="00911525"/>
    <w:rsid w:val="009115AA"/>
    <w:rsid w:val="00912040"/>
    <w:rsid w:val="0091278C"/>
    <w:rsid w:val="00912CB4"/>
    <w:rsid w:val="00912D2E"/>
    <w:rsid w:val="009133F3"/>
    <w:rsid w:val="009137A1"/>
    <w:rsid w:val="0091409E"/>
    <w:rsid w:val="0091519B"/>
    <w:rsid w:val="00915508"/>
    <w:rsid w:val="00916109"/>
    <w:rsid w:val="00917EA3"/>
    <w:rsid w:val="00920A12"/>
    <w:rsid w:val="00920D5F"/>
    <w:rsid w:val="00921D2F"/>
    <w:rsid w:val="009241F7"/>
    <w:rsid w:val="009254CD"/>
    <w:rsid w:val="00926631"/>
    <w:rsid w:val="0093065C"/>
    <w:rsid w:val="00930B97"/>
    <w:rsid w:val="009312C6"/>
    <w:rsid w:val="0093187C"/>
    <w:rsid w:val="00931B16"/>
    <w:rsid w:val="009328CF"/>
    <w:rsid w:val="00934B3B"/>
    <w:rsid w:val="00934C54"/>
    <w:rsid w:val="00935F90"/>
    <w:rsid w:val="00936372"/>
    <w:rsid w:val="00936ADF"/>
    <w:rsid w:val="00936CD3"/>
    <w:rsid w:val="009376CB"/>
    <w:rsid w:val="0094002B"/>
    <w:rsid w:val="0094017C"/>
    <w:rsid w:val="009412C4"/>
    <w:rsid w:val="009418A7"/>
    <w:rsid w:val="00942861"/>
    <w:rsid w:val="009429EF"/>
    <w:rsid w:val="00943DF5"/>
    <w:rsid w:val="00943FF0"/>
    <w:rsid w:val="00945E9F"/>
    <w:rsid w:val="0094682C"/>
    <w:rsid w:val="00946FCB"/>
    <w:rsid w:val="00950420"/>
    <w:rsid w:val="00950AF7"/>
    <w:rsid w:val="00950B01"/>
    <w:rsid w:val="00950C6E"/>
    <w:rsid w:val="0095143D"/>
    <w:rsid w:val="00952B08"/>
    <w:rsid w:val="00952B55"/>
    <w:rsid w:val="00952BC4"/>
    <w:rsid w:val="00952BCC"/>
    <w:rsid w:val="009533B4"/>
    <w:rsid w:val="00954004"/>
    <w:rsid w:val="009548ED"/>
    <w:rsid w:val="00954D84"/>
    <w:rsid w:val="0095594C"/>
    <w:rsid w:val="0095596A"/>
    <w:rsid w:val="00956A0B"/>
    <w:rsid w:val="00956A3A"/>
    <w:rsid w:val="00956A71"/>
    <w:rsid w:val="00956BBC"/>
    <w:rsid w:val="009577AF"/>
    <w:rsid w:val="00960640"/>
    <w:rsid w:val="00960DD5"/>
    <w:rsid w:val="00960F59"/>
    <w:rsid w:val="00961FC4"/>
    <w:rsid w:val="0096309B"/>
    <w:rsid w:val="00963B26"/>
    <w:rsid w:val="00964370"/>
    <w:rsid w:val="00965550"/>
    <w:rsid w:val="009659DF"/>
    <w:rsid w:val="00965C02"/>
    <w:rsid w:val="009664CF"/>
    <w:rsid w:val="00966D66"/>
    <w:rsid w:val="0097023F"/>
    <w:rsid w:val="0097053B"/>
    <w:rsid w:val="00971061"/>
    <w:rsid w:val="00971288"/>
    <w:rsid w:val="00971B90"/>
    <w:rsid w:val="00972E79"/>
    <w:rsid w:val="009730A7"/>
    <w:rsid w:val="0097377C"/>
    <w:rsid w:val="0097469D"/>
    <w:rsid w:val="00974DF0"/>
    <w:rsid w:val="009758D5"/>
    <w:rsid w:val="009759E7"/>
    <w:rsid w:val="00976F90"/>
    <w:rsid w:val="0097771D"/>
    <w:rsid w:val="0097781E"/>
    <w:rsid w:val="009810C2"/>
    <w:rsid w:val="00982AB9"/>
    <w:rsid w:val="009847A8"/>
    <w:rsid w:val="00984A37"/>
    <w:rsid w:val="00984A5B"/>
    <w:rsid w:val="00984DB3"/>
    <w:rsid w:val="00985CAC"/>
    <w:rsid w:val="00986D61"/>
    <w:rsid w:val="0098734A"/>
    <w:rsid w:val="00990FA1"/>
    <w:rsid w:val="00991068"/>
    <w:rsid w:val="00991A81"/>
    <w:rsid w:val="00991D74"/>
    <w:rsid w:val="00992C9A"/>
    <w:rsid w:val="00992D9A"/>
    <w:rsid w:val="0099367D"/>
    <w:rsid w:val="009953EE"/>
    <w:rsid w:val="00995892"/>
    <w:rsid w:val="00995D3E"/>
    <w:rsid w:val="00996069"/>
    <w:rsid w:val="00996BE4"/>
    <w:rsid w:val="00997090"/>
    <w:rsid w:val="00997291"/>
    <w:rsid w:val="00997E58"/>
    <w:rsid w:val="009A0F4A"/>
    <w:rsid w:val="009A133E"/>
    <w:rsid w:val="009A2968"/>
    <w:rsid w:val="009A2D9F"/>
    <w:rsid w:val="009A487C"/>
    <w:rsid w:val="009A4892"/>
    <w:rsid w:val="009A4E77"/>
    <w:rsid w:val="009A5C06"/>
    <w:rsid w:val="009A6CED"/>
    <w:rsid w:val="009A7C42"/>
    <w:rsid w:val="009B0C3F"/>
    <w:rsid w:val="009B14B4"/>
    <w:rsid w:val="009B16EF"/>
    <w:rsid w:val="009B21E4"/>
    <w:rsid w:val="009B2D5F"/>
    <w:rsid w:val="009B386B"/>
    <w:rsid w:val="009B39CC"/>
    <w:rsid w:val="009B5369"/>
    <w:rsid w:val="009B5438"/>
    <w:rsid w:val="009B601C"/>
    <w:rsid w:val="009B7FAC"/>
    <w:rsid w:val="009C1377"/>
    <w:rsid w:val="009C1403"/>
    <w:rsid w:val="009C195C"/>
    <w:rsid w:val="009C23B2"/>
    <w:rsid w:val="009C2676"/>
    <w:rsid w:val="009C27B5"/>
    <w:rsid w:val="009C36D3"/>
    <w:rsid w:val="009C3AA0"/>
    <w:rsid w:val="009C3E54"/>
    <w:rsid w:val="009C3F14"/>
    <w:rsid w:val="009C4C07"/>
    <w:rsid w:val="009C5ECD"/>
    <w:rsid w:val="009C60EC"/>
    <w:rsid w:val="009C749C"/>
    <w:rsid w:val="009C7960"/>
    <w:rsid w:val="009D06C2"/>
    <w:rsid w:val="009D0939"/>
    <w:rsid w:val="009D193F"/>
    <w:rsid w:val="009D2640"/>
    <w:rsid w:val="009D36E8"/>
    <w:rsid w:val="009D36F3"/>
    <w:rsid w:val="009D3ACF"/>
    <w:rsid w:val="009D4209"/>
    <w:rsid w:val="009D5507"/>
    <w:rsid w:val="009D588C"/>
    <w:rsid w:val="009D5FB6"/>
    <w:rsid w:val="009D63CE"/>
    <w:rsid w:val="009D71E1"/>
    <w:rsid w:val="009E04C0"/>
    <w:rsid w:val="009E1DCC"/>
    <w:rsid w:val="009E2FE6"/>
    <w:rsid w:val="009E5414"/>
    <w:rsid w:val="009E559F"/>
    <w:rsid w:val="009E6F46"/>
    <w:rsid w:val="009E7089"/>
    <w:rsid w:val="009E7679"/>
    <w:rsid w:val="009E79AF"/>
    <w:rsid w:val="009E7E4E"/>
    <w:rsid w:val="009F06C2"/>
    <w:rsid w:val="009F093D"/>
    <w:rsid w:val="009F0C7A"/>
    <w:rsid w:val="009F1A26"/>
    <w:rsid w:val="009F2414"/>
    <w:rsid w:val="009F2727"/>
    <w:rsid w:val="009F30FA"/>
    <w:rsid w:val="009F3712"/>
    <w:rsid w:val="009F3D6F"/>
    <w:rsid w:val="009F3F5D"/>
    <w:rsid w:val="009F45B2"/>
    <w:rsid w:val="009F4DC0"/>
    <w:rsid w:val="009F6AA1"/>
    <w:rsid w:val="009F7363"/>
    <w:rsid w:val="009F7830"/>
    <w:rsid w:val="009F7C89"/>
    <w:rsid w:val="00A000FA"/>
    <w:rsid w:val="00A0014A"/>
    <w:rsid w:val="00A003C1"/>
    <w:rsid w:val="00A00DB7"/>
    <w:rsid w:val="00A01D0D"/>
    <w:rsid w:val="00A02254"/>
    <w:rsid w:val="00A02AE3"/>
    <w:rsid w:val="00A035D0"/>
    <w:rsid w:val="00A03DDB"/>
    <w:rsid w:val="00A04464"/>
    <w:rsid w:val="00A04A81"/>
    <w:rsid w:val="00A0522D"/>
    <w:rsid w:val="00A05B0C"/>
    <w:rsid w:val="00A07669"/>
    <w:rsid w:val="00A100A4"/>
    <w:rsid w:val="00A10745"/>
    <w:rsid w:val="00A12324"/>
    <w:rsid w:val="00A12490"/>
    <w:rsid w:val="00A13228"/>
    <w:rsid w:val="00A1387E"/>
    <w:rsid w:val="00A14360"/>
    <w:rsid w:val="00A151C2"/>
    <w:rsid w:val="00A152BE"/>
    <w:rsid w:val="00A153D9"/>
    <w:rsid w:val="00A154D3"/>
    <w:rsid w:val="00A15AF2"/>
    <w:rsid w:val="00A16086"/>
    <w:rsid w:val="00A162FB"/>
    <w:rsid w:val="00A16730"/>
    <w:rsid w:val="00A16A35"/>
    <w:rsid w:val="00A16D72"/>
    <w:rsid w:val="00A1741C"/>
    <w:rsid w:val="00A20382"/>
    <w:rsid w:val="00A20386"/>
    <w:rsid w:val="00A205B0"/>
    <w:rsid w:val="00A20B20"/>
    <w:rsid w:val="00A20C6D"/>
    <w:rsid w:val="00A21117"/>
    <w:rsid w:val="00A21170"/>
    <w:rsid w:val="00A2283E"/>
    <w:rsid w:val="00A22CDF"/>
    <w:rsid w:val="00A235A5"/>
    <w:rsid w:val="00A24276"/>
    <w:rsid w:val="00A25A87"/>
    <w:rsid w:val="00A25E9D"/>
    <w:rsid w:val="00A2610E"/>
    <w:rsid w:val="00A30C13"/>
    <w:rsid w:val="00A30D9F"/>
    <w:rsid w:val="00A30DCF"/>
    <w:rsid w:val="00A318DA"/>
    <w:rsid w:val="00A3275A"/>
    <w:rsid w:val="00A32A95"/>
    <w:rsid w:val="00A3498C"/>
    <w:rsid w:val="00A34D9C"/>
    <w:rsid w:val="00A34F0D"/>
    <w:rsid w:val="00A360E7"/>
    <w:rsid w:val="00A4007B"/>
    <w:rsid w:val="00A40752"/>
    <w:rsid w:val="00A40878"/>
    <w:rsid w:val="00A40CCB"/>
    <w:rsid w:val="00A40D23"/>
    <w:rsid w:val="00A41E38"/>
    <w:rsid w:val="00A4208F"/>
    <w:rsid w:val="00A4289D"/>
    <w:rsid w:val="00A436F3"/>
    <w:rsid w:val="00A43919"/>
    <w:rsid w:val="00A44540"/>
    <w:rsid w:val="00A463EC"/>
    <w:rsid w:val="00A46831"/>
    <w:rsid w:val="00A4691B"/>
    <w:rsid w:val="00A50663"/>
    <w:rsid w:val="00A5101C"/>
    <w:rsid w:val="00A52CDD"/>
    <w:rsid w:val="00A536BB"/>
    <w:rsid w:val="00A537AE"/>
    <w:rsid w:val="00A53AED"/>
    <w:rsid w:val="00A56441"/>
    <w:rsid w:val="00A56B11"/>
    <w:rsid w:val="00A57B1B"/>
    <w:rsid w:val="00A606E1"/>
    <w:rsid w:val="00A60728"/>
    <w:rsid w:val="00A626E6"/>
    <w:rsid w:val="00A633CE"/>
    <w:rsid w:val="00A644BC"/>
    <w:rsid w:val="00A653AB"/>
    <w:rsid w:val="00A65888"/>
    <w:rsid w:val="00A66BE2"/>
    <w:rsid w:val="00A675BC"/>
    <w:rsid w:val="00A70CBC"/>
    <w:rsid w:val="00A711E1"/>
    <w:rsid w:val="00A71D74"/>
    <w:rsid w:val="00A731CD"/>
    <w:rsid w:val="00A731CE"/>
    <w:rsid w:val="00A7381D"/>
    <w:rsid w:val="00A748A9"/>
    <w:rsid w:val="00A74CEA"/>
    <w:rsid w:val="00A75154"/>
    <w:rsid w:val="00A7594D"/>
    <w:rsid w:val="00A75EC7"/>
    <w:rsid w:val="00A76563"/>
    <w:rsid w:val="00A768F6"/>
    <w:rsid w:val="00A770FC"/>
    <w:rsid w:val="00A774CC"/>
    <w:rsid w:val="00A826F2"/>
    <w:rsid w:val="00A83742"/>
    <w:rsid w:val="00A842B8"/>
    <w:rsid w:val="00A8486C"/>
    <w:rsid w:val="00A8494D"/>
    <w:rsid w:val="00A85703"/>
    <w:rsid w:val="00A87A9C"/>
    <w:rsid w:val="00A87E63"/>
    <w:rsid w:val="00A901A1"/>
    <w:rsid w:val="00A90E54"/>
    <w:rsid w:val="00A91390"/>
    <w:rsid w:val="00A938FE"/>
    <w:rsid w:val="00A93937"/>
    <w:rsid w:val="00A94008"/>
    <w:rsid w:val="00A95535"/>
    <w:rsid w:val="00A95970"/>
    <w:rsid w:val="00A95D4C"/>
    <w:rsid w:val="00A95D7B"/>
    <w:rsid w:val="00AA051E"/>
    <w:rsid w:val="00AA06D2"/>
    <w:rsid w:val="00AA19A5"/>
    <w:rsid w:val="00AA1FB8"/>
    <w:rsid w:val="00AA213A"/>
    <w:rsid w:val="00AA26F3"/>
    <w:rsid w:val="00AA2AAB"/>
    <w:rsid w:val="00AA31D0"/>
    <w:rsid w:val="00AA36EA"/>
    <w:rsid w:val="00AA3C24"/>
    <w:rsid w:val="00AA45D6"/>
    <w:rsid w:val="00AA4C1F"/>
    <w:rsid w:val="00AA71CC"/>
    <w:rsid w:val="00AA72AD"/>
    <w:rsid w:val="00AB0F5B"/>
    <w:rsid w:val="00AB1E6A"/>
    <w:rsid w:val="00AB22C0"/>
    <w:rsid w:val="00AB2EF9"/>
    <w:rsid w:val="00AB2F18"/>
    <w:rsid w:val="00AB3108"/>
    <w:rsid w:val="00AB36F1"/>
    <w:rsid w:val="00AB4278"/>
    <w:rsid w:val="00AB45F8"/>
    <w:rsid w:val="00AB477B"/>
    <w:rsid w:val="00AB5B72"/>
    <w:rsid w:val="00AB5EE1"/>
    <w:rsid w:val="00AB6216"/>
    <w:rsid w:val="00AB6721"/>
    <w:rsid w:val="00AB6A81"/>
    <w:rsid w:val="00AB6EB7"/>
    <w:rsid w:val="00AB7EE6"/>
    <w:rsid w:val="00AC02D7"/>
    <w:rsid w:val="00AC06CC"/>
    <w:rsid w:val="00AC12A8"/>
    <w:rsid w:val="00AC185E"/>
    <w:rsid w:val="00AC35CD"/>
    <w:rsid w:val="00AC3AFD"/>
    <w:rsid w:val="00AC6C5F"/>
    <w:rsid w:val="00AC7282"/>
    <w:rsid w:val="00AC77A7"/>
    <w:rsid w:val="00AC7A85"/>
    <w:rsid w:val="00AC7AA4"/>
    <w:rsid w:val="00AC7B7A"/>
    <w:rsid w:val="00AD00FD"/>
    <w:rsid w:val="00AD0EF9"/>
    <w:rsid w:val="00AD1631"/>
    <w:rsid w:val="00AD1C9B"/>
    <w:rsid w:val="00AD3B98"/>
    <w:rsid w:val="00AD4CAF"/>
    <w:rsid w:val="00AD6777"/>
    <w:rsid w:val="00AD710E"/>
    <w:rsid w:val="00AD71BB"/>
    <w:rsid w:val="00AD7D10"/>
    <w:rsid w:val="00AD7D63"/>
    <w:rsid w:val="00AE049C"/>
    <w:rsid w:val="00AE071C"/>
    <w:rsid w:val="00AE0C68"/>
    <w:rsid w:val="00AE1377"/>
    <w:rsid w:val="00AE2C1E"/>
    <w:rsid w:val="00AE337F"/>
    <w:rsid w:val="00AE4852"/>
    <w:rsid w:val="00AE6309"/>
    <w:rsid w:val="00AE6310"/>
    <w:rsid w:val="00AE7640"/>
    <w:rsid w:val="00AF00A0"/>
    <w:rsid w:val="00AF1337"/>
    <w:rsid w:val="00AF13FA"/>
    <w:rsid w:val="00AF22D9"/>
    <w:rsid w:val="00AF3944"/>
    <w:rsid w:val="00AF3C05"/>
    <w:rsid w:val="00AF3C31"/>
    <w:rsid w:val="00AF3C97"/>
    <w:rsid w:val="00AF4197"/>
    <w:rsid w:val="00AF4608"/>
    <w:rsid w:val="00AF4F40"/>
    <w:rsid w:val="00AF5F11"/>
    <w:rsid w:val="00AF6ECA"/>
    <w:rsid w:val="00AF6ED3"/>
    <w:rsid w:val="00AF72C8"/>
    <w:rsid w:val="00AF7E19"/>
    <w:rsid w:val="00AF7FEC"/>
    <w:rsid w:val="00B00591"/>
    <w:rsid w:val="00B008D4"/>
    <w:rsid w:val="00B011A3"/>
    <w:rsid w:val="00B01572"/>
    <w:rsid w:val="00B01941"/>
    <w:rsid w:val="00B01C18"/>
    <w:rsid w:val="00B02584"/>
    <w:rsid w:val="00B027C6"/>
    <w:rsid w:val="00B02838"/>
    <w:rsid w:val="00B02844"/>
    <w:rsid w:val="00B0299E"/>
    <w:rsid w:val="00B02A0D"/>
    <w:rsid w:val="00B0306F"/>
    <w:rsid w:val="00B03173"/>
    <w:rsid w:val="00B0339E"/>
    <w:rsid w:val="00B03407"/>
    <w:rsid w:val="00B04247"/>
    <w:rsid w:val="00B05616"/>
    <w:rsid w:val="00B06A29"/>
    <w:rsid w:val="00B07673"/>
    <w:rsid w:val="00B07681"/>
    <w:rsid w:val="00B0772E"/>
    <w:rsid w:val="00B10B7C"/>
    <w:rsid w:val="00B10EE4"/>
    <w:rsid w:val="00B11D37"/>
    <w:rsid w:val="00B1269A"/>
    <w:rsid w:val="00B12B22"/>
    <w:rsid w:val="00B131B5"/>
    <w:rsid w:val="00B1356D"/>
    <w:rsid w:val="00B13B90"/>
    <w:rsid w:val="00B1443D"/>
    <w:rsid w:val="00B15057"/>
    <w:rsid w:val="00B15471"/>
    <w:rsid w:val="00B15BE4"/>
    <w:rsid w:val="00B160EF"/>
    <w:rsid w:val="00B16903"/>
    <w:rsid w:val="00B16EC1"/>
    <w:rsid w:val="00B2364F"/>
    <w:rsid w:val="00B25D33"/>
    <w:rsid w:val="00B26360"/>
    <w:rsid w:val="00B26655"/>
    <w:rsid w:val="00B26879"/>
    <w:rsid w:val="00B269D1"/>
    <w:rsid w:val="00B26DAE"/>
    <w:rsid w:val="00B26E45"/>
    <w:rsid w:val="00B27DB8"/>
    <w:rsid w:val="00B320D4"/>
    <w:rsid w:val="00B322AD"/>
    <w:rsid w:val="00B344B0"/>
    <w:rsid w:val="00B35E98"/>
    <w:rsid w:val="00B364D3"/>
    <w:rsid w:val="00B3664F"/>
    <w:rsid w:val="00B367AC"/>
    <w:rsid w:val="00B36A28"/>
    <w:rsid w:val="00B36BB6"/>
    <w:rsid w:val="00B37021"/>
    <w:rsid w:val="00B400A8"/>
    <w:rsid w:val="00B403C4"/>
    <w:rsid w:val="00B42C83"/>
    <w:rsid w:val="00B441AE"/>
    <w:rsid w:val="00B44696"/>
    <w:rsid w:val="00B45747"/>
    <w:rsid w:val="00B45D2A"/>
    <w:rsid w:val="00B45FF5"/>
    <w:rsid w:val="00B4775E"/>
    <w:rsid w:val="00B50304"/>
    <w:rsid w:val="00B505E0"/>
    <w:rsid w:val="00B50B6B"/>
    <w:rsid w:val="00B50B9C"/>
    <w:rsid w:val="00B519B9"/>
    <w:rsid w:val="00B51D7A"/>
    <w:rsid w:val="00B51EB0"/>
    <w:rsid w:val="00B52608"/>
    <w:rsid w:val="00B5280D"/>
    <w:rsid w:val="00B5382D"/>
    <w:rsid w:val="00B53C0A"/>
    <w:rsid w:val="00B55506"/>
    <w:rsid w:val="00B55633"/>
    <w:rsid w:val="00B55FBC"/>
    <w:rsid w:val="00B57243"/>
    <w:rsid w:val="00B6054A"/>
    <w:rsid w:val="00B60D50"/>
    <w:rsid w:val="00B60E1F"/>
    <w:rsid w:val="00B60E47"/>
    <w:rsid w:val="00B6105D"/>
    <w:rsid w:val="00B61063"/>
    <w:rsid w:val="00B610C6"/>
    <w:rsid w:val="00B61602"/>
    <w:rsid w:val="00B62148"/>
    <w:rsid w:val="00B62E44"/>
    <w:rsid w:val="00B63257"/>
    <w:rsid w:val="00B642A1"/>
    <w:rsid w:val="00B648A5"/>
    <w:rsid w:val="00B65909"/>
    <w:rsid w:val="00B66D8B"/>
    <w:rsid w:val="00B67842"/>
    <w:rsid w:val="00B67CD3"/>
    <w:rsid w:val="00B70AE0"/>
    <w:rsid w:val="00B70AED"/>
    <w:rsid w:val="00B71EE3"/>
    <w:rsid w:val="00B722C8"/>
    <w:rsid w:val="00B72350"/>
    <w:rsid w:val="00B735BE"/>
    <w:rsid w:val="00B73B31"/>
    <w:rsid w:val="00B74284"/>
    <w:rsid w:val="00B74AE6"/>
    <w:rsid w:val="00B74E7A"/>
    <w:rsid w:val="00B750F7"/>
    <w:rsid w:val="00B75FCD"/>
    <w:rsid w:val="00B76690"/>
    <w:rsid w:val="00B80437"/>
    <w:rsid w:val="00B8065A"/>
    <w:rsid w:val="00B8117F"/>
    <w:rsid w:val="00B81568"/>
    <w:rsid w:val="00B81E36"/>
    <w:rsid w:val="00B82875"/>
    <w:rsid w:val="00B83B76"/>
    <w:rsid w:val="00B8409D"/>
    <w:rsid w:val="00B84B19"/>
    <w:rsid w:val="00B84D74"/>
    <w:rsid w:val="00B84EC1"/>
    <w:rsid w:val="00B8515D"/>
    <w:rsid w:val="00B85500"/>
    <w:rsid w:val="00B855D1"/>
    <w:rsid w:val="00B86831"/>
    <w:rsid w:val="00B86A83"/>
    <w:rsid w:val="00B874E3"/>
    <w:rsid w:val="00B877F9"/>
    <w:rsid w:val="00B90070"/>
    <w:rsid w:val="00B91C94"/>
    <w:rsid w:val="00B921CF"/>
    <w:rsid w:val="00B922F6"/>
    <w:rsid w:val="00B932AD"/>
    <w:rsid w:val="00B939E5"/>
    <w:rsid w:val="00B944A9"/>
    <w:rsid w:val="00B95348"/>
    <w:rsid w:val="00B967A1"/>
    <w:rsid w:val="00BA0325"/>
    <w:rsid w:val="00BA0345"/>
    <w:rsid w:val="00BA19D6"/>
    <w:rsid w:val="00BA2135"/>
    <w:rsid w:val="00BA27C7"/>
    <w:rsid w:val="00BA348F"/>
    <w:rsid w:val="00BA3C85"/>
    <w:rsid w:val="00BA424D"/>
    <w:rsid w:val="00BA60FC"/>
    <w:rsid w:val="00BA7116"/>
    <w:rsid w:val="00BA7B1C"/>
    <w:rsid w:val="00BB06BD"/>
    <w:rsid w:val="00BB0A6A"/>
    <w:rsid w:val="00BB12AD"/>
    <w:rsid w:val="00BB1EDB"/>
    <w:rsid w:val="00BB21A9"/>
    <w:rsid w:val="00BB3C80"/>
    <w:rsid w:val="00BB3E4C"/>
    <w:rsid w:val="00BB55B1"/>
    <w:rsid w:val="00BB5AA4"/>
    <w:rsid w:val="00BB5ACB"/>
    <w:rsid w:val="00BB6F07"/>
    <w:rsid w:val="00BB72E5"/>
    <w:rsid w:val="00BB7A4E"/>
    <w:rsid w:val="00BC03D2"/>
    <w:rsid w:val="00BC21BE"/>
    <w:rsid w:val="00BC316E"/>
    <w:rsid w:val="00BC3E68"/>
    <w:rsid w:val="00BC46A3"/>
    <w:rsid w:val="00BC4EB1"/>
    <w:rsid w:val="00BC513D"/>
    <w:rsid w:val="00BC51E3"/>
    <w:rsid w:val="00BC5B94"/>
    <w:rsid w:val="00BC684B"/>
    <w:rsid w:val="00BC72C6"/>
    <w:rsid w:val="00BC7D03"/>
    <w:rsid w:val="00BC7F4B"/>
    <w:rsid w:val="00BD220E"/>
    <w:rsid w:val="00BD264D"/>
    <w:rsid w:val="00BD2AD4"/>
    <w:rsid w:val="00BD2B9C"/>
    <w:rsid w:val="00BD2BF4"/>
    <w:rsid w:val="00BD2F5E"/>
    <w:rsid w:val="00BD3981"/>
    <w:rsid w:val="00BD3EB8"/>
    <w:rsid w:val="00BD4EEF"/>
    <w:rsid w:val="00BD5807"/>
    <w:rsid w:val="00BD6891"/>
    <w:rsid w:val="00BE0495"/>
    <w:rsid w:val="00BE0DA8"/>
    <w:rsid w:val="00BE14A1"/>
    <w:rsid w:val="00BE1B41"/>
    <w:rsid w:val="00BE1F73"/>
    <w:rsid w:val="00BE1F7E"/>
    <w:rsid w:val="00BE2468"/>
    <w:rsid w:val="00BE2589"/>
    <w:rsid w:val="00BE287B"/>
    <w:rsid w:val="00BE2E80"/>
    <w:rsid w:val="00BE39F0"/>
    <w:rsid w:val="00BE4C4D"/>
    <w:rsid w:val="00BE5191"/>
    <w:rsid w:val="00BE51E6"/>
    <w:rsid w:val="00BE56F1"/>
    <w:rsid w:val="00BE6278"/>
    <w:rsid w:val="00BE6581"/>
    <w:rsid w:val="00BE6866"/>
    <w:rsid w:val="00BE6A26"/>
    <w:rsid w:val="00BE6EBD"/>
    <w:rsid w:val="00BE775E"/>
    <w:rsid w:val="00BF000C"/>
    <w:rsid w:val="00BF0548"/>
    <w:rsid w:val="00BF1C7B"/>
    <w:rsid w:val="00BF244D"/>
    <w:rsid w:val="00BF297C"/>
    <w:rsid w:val="00BF2CEC"/>
    <w:rsid w:val="00BF3044"/>
    <w:rsid w:val="00BF3628"/>
    <w:rsid w:val="00BF3D34"/>
    <w:rsid w:val="00BF56EF"/>
    <w:rsid w:val="00BF5C2C"/>
    <w:rsid w:val="00BF5F76"/>
    <w:rsid w:val="00BF67AD"/>
    <w:rsid w:val="00BF6E3A"/>
    <w:rsid w:val="00BF7523"/>
    <w:rsid w:val="00BF7E63"/>
    <w:rsid w:val="00C0013A"/>
    <w:rsid w:val="00C00C23"/>
    <w:rsid w:val="00C01365"/>
    <w:rsid w:val="00C01DE3"/>
    <w:rsid w:val="00C023A3"/>
    <w:rsid w:val="00C024FF"/>
    <w:rsid w:val="00C02DE7"/>
    <w:rsid w:val="00C047A2"/>
    <w:rsid w:val="00C0496A"/>
    <w:rsid w:val="00C06B16"/>
    <w:rsid w:val="00C072C0"/>
    <w:rsid w:val="00C07C85"/>
    <w:rsid w:val="00C10234"/>
    <w:rsid w:val="00C10FED"/>
    <w:rsid w:val="00C110B4"/>
    <w:rsid w:val="00C1130D"/>
    <w:rsid w:val="00C129AD"/>
    <w:rsid w:val="00C13046"/>
    <w:rsid w:val="00C13715"/>
    <w:rsid w:val="00C138BB"/>
    <w:rsid w:val="00C14383"/>
    <w:rsid w:val="00C147E2"/>
    <w:rsid w:val="00C15FA0"/>
    <w:rsid w:val="00C16AB9"/>
    <w:rsid w:val="00C16B28"/>
    <w:rsid w:val="00C1796E"/>
    <w:rsid w:val="00C17992"/>
    <w:rsid w:val="00C17D9A"/>
    <w:rsid w:val="00C20A08"/>
    <w:rsid w:val="00C20CB0"/>
    <w:rsid w:val="00C219DD"/>
    <w:rsid w:val="00C22456"/>
    <w:rsid w:val="00C23201"/>
    <w:rsid w:val="00C23CC5"/>
    <w:rsid w:val="00C24944"/>
    <w:rsid w:val="00C2598D"/>
    <w:rsid w:val="00C30191"/>
    <w:rsid w:val="00C30445"/>
    <w:rsid w:val="00C31840"/>
    <w:rsid w:val="00C31A87"/>
    <w:rsid w:val="00C31EE7"/>
    <w:rsid w:val="00C3304C"/>
    <w:rsid w:val="00C344C3"/>
    <w:rsid w:val="00C34BC9"/>
    <w:rsid w:val="00C34E25"/>
    <w:rsid w:val="00C34EB2"/>
    <w:rsid w:val="00C35448"/>
    <w:rsid w:val="00C35E23"/>
    <w:rsid w:val="00C363B8"/>
    <w:rsid w:val="00C36850"/>
    <w:rsid w:val="00C36908"/>
    <w:rsid w:val="00C37BF0"/>
    <w:rsid w:val="00C37C66"/>
    <w:rsid w:val="00C401FA"/>
    <w:rsid w:val="00C403D8"/>
    <w:rsid w:val="00C413B4"/>
    <w:rsid w:val="00C417A7"/>
    <w:rsid w:val="00C419C4"/>
    <w:rsid w:val="00C41C20"/>
    <w:rsid w:val="00C43302"/>
    <w:rsid w:val="00C4334B"/>
    <w:rsid w:val="00C43A21"/>
    <w:rsid w:val="00C43D7F"/>
    <w:rsid w:val="00C43FE2"/>
    <w:rsid w:val="00C44139"/>
    <w:rsid w:val="00C4692C"/>
    <w:rsid w:val="00C46C6D"/>
    <w:rsid w:val="00C470CB"/>
    <w:rsid w:val="00C47545"/>
    <w:rsid w:val="00C50243"/>
    <w:rsid w:val="00C52C92"/>
    <w:rsid w:val="00C52E68"/>
    <w:rsid w:val="00C53661"/>
    <w:rsid w:val="00C53665"/>
    <w:rsid w:val="00C53B82"/>
    <w:rsid w:val="00C55252"/>
    <w:rsid w:val="00C55858"/>
    <w:rsid w:val="00C55917"/>
    <w:rsid w:val="00C56061"/>
    <w:rsid w:val="00C56327"/>
    <w:rsid w:val="00C57B70"/>
    <w:rsid w:val="00C57E09"/>
    <w:rsid w:val="00C60D60"/>
    <w:rsid w:val="00C61125"/>
    <w:rsid w:val="00C61A11"/>
    <w:rsid w:val="00C6252B"/>
    <w:rsid w:val="00C62A27"/>
    <w:rsid w:val="00C63221"/>
    <w:rsid w:val="00C63FD3"/>
    <w:rsid w:val="00C64AEF"/>
    <w:rsid w:val="00C658BB"/>
    <w:rsid w:val="00C65921"/>
    <w:rsid w:val="00C6657D"/>
    <w:rsid w:val="00C70402"/>
    <w:rsid w:val="00C71DC3"/>
    <w:rsid w:val="00C7223E"/>
    <w:rsid w:val="00C724B1"/>
    <w:rsid w:val="00C72839"/>
    <w:rsid w:val="00C72B85"/>
    <w:rsid w:val="00C75397"/>
    <w:rsid w:val="00C75F66"/>
    <w:rsid w:val="00C768A7"/>
    <w:rsid w:val="00C770AA"/>
    <w:rsid w:val="00C774C5"/>
    <w:rsid w:val="00C77D86"/>
    <w:rsid w:val="00C807EE"/>
    <w:rsid w:val="00C82195"/>
    <w:rsid w:val="00C823BD"/>
    <w:rsid w:val="00C82F05"/>
    <w:rsid w:val="00C83A02"/>
    <w:rsid w:val="00C842CD"/>
    <w:rsid w:val="00C849BD"/>
    <w:rsid w:val="00C84AF0"/>
    <w:rsid w:val="00C863B8"/>
    <w:rsid w:val="00C86E2F"/>
    <w:rsid w:val="00C875E9"/>
    <w:rsid w:val="00C87ACF"/>
    <w:rsid w:val="00C87D60"/>
    <w:rsid w:val="00C9001C"/>
    <w:rsid w:val="00C90B62"/>
    <w:rsid w:val="00C93107"/>
    <w:rsid w:val="00C93E98"/>
    <w:rsid w:val="00C94997"/>
    <w:rsid w:val="00C951FD"/>
    <w:rsid w:val="00C957F9"/>
    <w:rsid w:val="00C95E56"/>
    <w:rsid w:val="00C9643A"/>
    <w:rsid w:val="00C968BF"/>
    <w:rsid w:val="00C968C9"/>
    <w:rsid w:val="00C96A15"/>
    <w:rsid w:val="00C97498"/>
    <w:rsid w:val="00CA00BF"/>
    <w:rsid w:val="00CA0168"/>
    <w:rsid w:val="00CA1A0A"/>
    <w:rsid w:val="00CA1B96"/>
    <w:rsid w:val="00CA23B3"/>
    <w:rsid w:val="00CA3FCF"/>
    <w:rsid w:val="00CA4115"/>
    <w:rsid w:val="00CA45B3"/>
    <w:rsid w:val="00CA4C8C"/>
    <w:rsid w:val="00CA4EA0"/>
    <w:rsid w:val="00CA5E25"/>
    <w:rsid w:val="00CA6F29"/>
    <w:rsid w:val="00CA7347"/>
    <w:rsid w:val="00CA7423"/>
    <w:rsid w:val="00CA751C"/>
    <w:rsid w:val="00CB0624"/>
    <w:rsid w:val="00CB1D91"/>
    <w:rsid w:val="00CB2B6D"/>
    <w:rsid w:val="00CB2D2E"/>
    <w:rsid w:val="00CB2FC1"/>
    <w:rsid w:val="00CB3181"/>
    <w:rsid w:val="00CB35F0"/>
    <w:rsid w:val="00CB3955"/>
    <w:rsid w:val="00CB43A9"/>
    <w:rsid w:val="00CB4C0E"/>
    <w:rsid w:val="00CB4DB5"/>
    <w:rsid w:val="00CB54F6"/>
    <w:rsid w:val="00CB55DB"/>
    <w:rsid w:val="00CB6D1A"/>
    <w:rsid w:val="00CB6ED1"/>
    <w:rsid w:val="00CB7A17"/>
    <w:rsid w:val="00CB7A3A"/>
    <w:rsid w:val="00CB7D87"/>
    <w:rsid w:val="00CC12FF"/>
    <w:rsid w:val="00CC34BA"/>
    <w:rsid w:val="00CC35EE"/>
    <w:rsid w:val="00CC3E3A"/>
    <w:rsid w:val="00CC45EB"/>
    <w:rsid w:val="00CC554A"/>
    <w:rsid w:val="00CC5B5B"/>
    <w:rsid w:val="00CC6515"/>
    <w:rsid w:val="00CC668C"/>
    <w:rsid w:val="00CC7DE9"/>
    <w:rsid w:val="00CD019A"/>
    <w:rsid w:val="00CD0362"/>
    <w:rsid w:val="00CD0D13"/>
    <w:rsid w:val="00CD1506"/>
    <w:rsid w:val="00CD1732"/>
    <w:rsid w:val="00CD18A4"/>
    <w:rsid w:val="00CD3001"/>
    <w:rsid w:val="00CD430A"/>
    <w:rsid w:val="00CD523E"/>
    <w:rsid w:val="00CD53F5"/>
    <w:rsid w:val="00CD573C"/>
    <w:rsid w:val="00CD636A"/>
    <w:rsid w:val="00CD63F2"/>
    <w:rsid w:val="00CD6487"/>
    <w:rsid w:val="00CD6C80"/>
    <w:rsid w:val="00CD723B"/>
    <w:rsid w:val="00CE015B"/>
    <w:rsid w:val="00CE022F"/>
    <w:rsid w:val="00CE079B"/>
    <w:rsid w:val="00CE100A"/>
    <w:rsid w:val="00CE445A"/>
    <w:rsid w:val="00CE48D0"/>
    <w:rsid w:val="00CE52EA"/>
    <w:rsid w:val="00CE54CB"/>
    <w:rsid w:val="00CE556C"/>
    <w:rsid w:val="00CE5F8C"/>
    <w:rsid w:val="00CE61CE"/>
    <w:rsid w:val="00CE66E1"/>
    <w:rsid w:val="00CE6A3C"/>
    <w:rsid w:val="00CE6AB0"/>
    <w:rsid w:val="00CE6D0E"/>
    <w:rsid w:val="00CE7184"/>
    <w:rsid w:val="00CE7D69"/>
    <w:rsid w:val="00CF0EA5"/>
    <w:rsid w:val="00CF1DD6"/>
    <w:rsid w:val="00CF3279"/>
    <w:rsid w:val="00CF4551"/>
    <w:rsid w:val="00CF4FB6"/>
    <w:rsid w:val="00CF511F"/>
    <w:rsid w:val="00CF673E"/>
    <w:rsid w:val="00CF6EDF"/>
    <w:rsid w:val="00CF7520"/>
    <w:rsid w:val="00CF7674"/>
    <w:rsid w:val="00CF7D23"/>
    <w:rsid w:val="00D000AC"/>
    <w:rsid w:val="00D00403"/>
    <w:rsid w:val="00D0094D"/>
    <w:rsid w:val="00D0268D"/>
    <w:rsid w:val="00D032DB"/>
    <w:rsid w:val="00D03F54"/>
    <w:rsid w:val="00D04E15"/>
    <w:rsid w:val="00D05B18"/>
    <w:rsid w:val="00D068F5"/>
    <w:rsid w:val="00D0736C"/>
    <w:rsid w:val="00D0772D"/>
    <w:rsid w:val="00D07EA0"/>
    <w:rsid w:val="00D1088C"/>
    <w:rsid w:val="00D1125A"/>
    <w:rsid w:val="00D114B9"/>
    <w:rsid w:val="00D11E44"/>
    <w:rsid w:val="00D12A7E"/>
    <w:rsid w:val="00D13601"/>
    <w:rsid w:val="00D14157"/>
    <w:rsid w:val="00D14578"/>
    <w:rsid w:val="00D146CD"/>
    <w:rsid w:val="00D16202"/>
    <w:rsid w:val="00D16A0D"/>
    <w:rsid w:val="00D20751"/>
    <w:rsid w:val="00D21B27"/>
    <w:rsid w:val="00D21CE3"/>
    <w:rsid w:val="00D22488"/>
    <w:rsid w:val="00D22C9F"/>
    <w:rsid w:val="00D2406E"/>
    <w:rsid w:val="00D24C07"/>
    <w:rsid w:val="00D25130"/>
    <w:rsid w:val="00D25386"/>
    <w:rsid w:val="00D25A71"/>
    <w:rsid w:val="00D25B22"/>
    <w:rsid w:val="00D25C38"/>
    <w:rsid w:val="00D30391"/>
    <w:rsid w:val="00D30EFD"/>
    <w:rsid w:val="00D3243B"/>
    <w:rsid w:val="00D3399B"/>
    <w:rsid w:val="00D34100"/>
    <w:rsid w:val="00D35655"/>
    <w:rsid w:val="00D3610B"/>
    <w:rsid w:val="00D3673F"/>
    <w:rsid w:val="00D36BCE"/>
    <w:rsid w:val="00D37664"/>
    <w:rsid w:val="00D40883"/>
    <w:rsid w:val="00D40A22"/>
    <w:rsid w:val="00D40E00"/>
    <w:rsid w:val="00D41784"/>
    <w:rsid w:val="00D41DE6"/>
    <w:rsid w:val="00D41EA3"/>
    <w:rsid w:val="00D442F3"/>
    <w:rsid w:val="00D46231"/>
    <w:rsid w:val="00D46296"/>
    <w:rsid w:val="00D46654"/>
    <w:rsid w:val="00D475B7"/>
    <w:rsid w:val="00D47913"/>
    <w:rsid w:val="00D47DFE"/>
    <w:rsid w:val="00D505FD"/>
    <w:rsid w:val="00D50E44"/>
    <w:rsid w:val="00D525BA"/>
    <w:rsid w:val="00D528CD"/>
    <w:rsid w:val="00D5509A"/>
    <w:rsid w:val="00D552C0"/>
    <w:rsid w:val="00D55CBF"/>
    <w:rsid w:val="00D56289"/>
    <w:rsid w:val="00D56DE7"/>
    <w:rsid w:val="00D61730"/>
    <w:rsid w:val="00D618E3"/>
    <w:rsid w:val="00D62F9D"/>
    <w:rsid w:val="00D64100"/>
    <w:rsid w:val="00D6416A"/>
    <w:rsid w:val="00D64DCE"/>
    <w:rsid w:val="00D65363"/>
    <w:rsid w:val="00D67676"/>
    <w:rsid w:val="00D67DC9"/>
    <w:rsid w:val="00D702AB"/>
    <w:rsid w:val="00D70A75"/>
    <w:rsid w:val="00D70B06"/>
    <w:rsid w:val="00D70BD5"/>
    <w:rsid w:val="00D73425"/>
    <w:rsid w:val="00D73603"/>
    <w:rsid w:val="00D73BF9"/>
    <w:rsid w:val="00D744B0"/>
    <w:rsid w:val="00D748E3"/>
    <w:rsid w:val="00D7497C"/>
    <w:rsid w:val="00D75613"/>
    <w:rsid w:val="00D75CC4"/>
    <w:rsid w:val="00D7642C"/>
    <w:rsid w:val="00D768E5"/>
    <w:rsid w:val="00D7713E"/>
    <w:rsid w:val="00D8071E"/>
    <w:rsid w:val="00D813AC"/>
    <w:rsid w:val="00D81903"/>
    <w:rsid w:val="00D81BF7"/>
    <w:rsid w:val="00D82B99"/>
    <w:rsid w:val="00D842C7"/>
    <w:rsid w:val="00D84352"/>
    <w:rsid w:val="00D84664"/>
    <w:rsid w:val="00D84FC3"/>
    <w:rsid w:val="00D8553A"/>
    <w:rsid w:val="00D85653"/>
    <w:rsid w:val="00D85BFF"/>
    <w:rsid w:val="00D85F87"/>
    <w:rsid w:val="00D871BC"/>
    <w:rsid w:val="00D87D5B"/>
    <w:rsid w:val="00D90A75"/>
    <w:rsid w:val="00D90F91"/>
    <w:rsid w:val="00D919C9"/>
    <w:rsid w:val="00D91E72"/>
    <w:rsid w:val="00D92104"/>
    <w:rsid w:val="00D94219"/>
    <w:rsid w:val="00D9444F"/>
    <w:rsid w:val="00D94D1A"/>
    <w:rsid w:val="00D96BFD"/>
    <w:rsid w:val="00D977B2"/>
    <w:rsid w:val="00DA0585"/>
    <w:rsid w:val="00DA0670"/>
    <w:rsid w:val="00DA0861"/>
    <w:rsid w:val="00DA0944"/>
    <w:rsid w:val="00DA1A50"/>
    <w:rsid w:val="00DA24CF"/>
    <w:rsid w:val="00DA28D7"/>
    <w:rsid w:val="00DA36A9"/>
    <w:rsid w:val="00DA5292"/>
    <w:rsid w:val="00DA583A"/>
    <w:rsid w:val="00DA65AA"/>
    <w:rsid w:val="00DA695B"/>
    <w:rsid w:val="00DA6CFC"/>
    <w:rsid w:val="00DA72F2"/>
    <w:rsid w:val="00DA75F2"/>
    <w:rsid w:val="00DA7692"/>
    <w:rsid w:val="00DA77D8"/>
    <w:rsid w:val="00DB0B2B"/>
    <w:rsid w:val="00DB1D64"/>
    <w:rsid w:val="00DB2863"/>
    <w:rsid w:val="00DB3182"/>
    <w:rsid w:val="00DB4390"/>
    <w:rsid w:val="00DB4B32"/>
    <w:rsid w:val="00DB61AB"/>
    <w:rsid w:val="00DB6304"/>
    <w:rsid w:val="00DB672C"/>
    <w:rsid w:val="00DB7633"/>
    <w:rsid w:val="00DB78F9"/>
    <w:rsid w:val="00DC0900"/>
    <w:rsid w:val="00DC12DA"/>
    <w:rsid w:val="00DC1E7A"/>
    <w:rsid w:val="00DC3032"/>
    <w:rsid w:val="00DC34C4"/>
    <w:rsid w:val="00DC3ABF"/>
    <w:rsid w:val="00DC41CA"/>
    <w:rsid w:val="00DC59C1"/>
    <w:rsid w:val="00DC5F67"/>
    <w:rsid w:val="00DC6087"/>
    <w:rsid w:val="00DC6339"/>
    <w:rsid w:val="00DC656E"/>
    <w:rsid w:val="00DC764D"/>
    <w:rsid w:val="00DC7766"/>
    <w:rsid w:val="00DD049B"/>
    <w:rsid w:val="00DD1774"/>
    <w:rsid w:val="00DD1D96"/>
    <w:rsid w:val="00DD3C9D"/>
    <w:rsid w:val="00DD46C2"/>
    <w:rsid w:val="00DD46E3"/>
    <w:rsid w:val="00DD46F5"/>
    <w:rsid w:val="00DD4FC8"/>
    <w:rsid w:val="00DD5B40"/>
    <w:rsid w:val="00DD6054"/>
    <w:rsid w:val="00DD7625"/>
    <w:rsid w:val="00DE06FA"/>
    <w:rsid w:val="00DE0BFD"/>
    <w:rsid w:val="00DE1115"/>
    <w:rsid w:val="00DE26E1"/>
    <w:rsid w:val="00DE30F9"/>
    <w:rsid w:val="00DE4447"/>
    <w:rsid w:val="00DE4A0F"/>
    <w:rsid w:val="00DE5ED0"/>
    <w:rsid w:val="00DE63B8"/>
    <w:rsid w:val="00DE6C44"/>
    <w:rsid w:val="00DE6CAC"/>
    <w:rsid w:val="00DE7AA2"/>
    <w:rsid w:val="00DF15F5"/>
    <w:rsid w:val="00DF16CD"/>
    <w:rsid w:val="00DF1903"/>
    <w:rsid w:val="00DF2A22"/>
    <w:rsid w:val="00DF2A40"/>
    <w:rsid w:val="00DF4D94"/>
    <w:rsid w:val="00DF50AF"/>
    <w:rsid w:val="00DF5B2E"/>
    <w:rsid w:val="00DF5FE3"/>
    <w:rsid w:val="00DF6D3F"/>
    <w:rsid w:val="00DF7C4B"/>
    <w:rsid w:val="00DF7C55"/>
    <w:rsid w:val="00DF7D7A"/>
    <w:rsid w:val="00E010A2"/>
    <w:rsid w:val="00E02993"/>
    <w:rsid w:val="00E03A0D"/>
    <w:rsid w:val="00E044FE"/>
    <w:rsid w:val="00E04AA3"/>
    <w:rsid w:val="00E05055"/>
    <w:rsid w:val="00E06EF6"/>
    <w:rsid w:val="00E06FBC"/>
    <w:rsid w:val="00E10C0F"/>
    <w:rsid w:val="00E11431"/>
    <w:rsid w:val="00E11A85"/>
    <w:rsid w:val="00E123CF"/>
    <w:rsid w:val="00E12B31"/>
    <w:rsid w:val="00E12FBC"/>
    <w:rsid w:val="00E13251"/>
    <w:rsid w:val="00E13C91"/>
    <w:rsid w:val="00E14D9C"/>
    <w:rsid w:val="00E14DD1"/>
    <w:rsid w:val="00E15A4A"/>
    <w:rsid w:val="00E16482"/>
    <w:rsid w:val="00E16750"/>
    <w:rsid w:val="00E16D29"/>
    <w:rsid w:val="00E16DCD"/>
    <w:rsid w:val="00E17B96"/>
    <w:rsid w:val="00E17C51"/>
    <w:rsid w:val="00E206A5"/>
    <w:rsid w:val="00E20D13"/>
    <w:rsid w:val="00E2143C"/>
    <w:rsid w:val="00E2535C"/>
    <w:rsid w:val="00E25581"/>
    <w:rsid w:val="00E2632D"/>
    <w:rsid w:val="00E264E0"/>
    <w:rsid w:val="00E268FF"/>
    <w:rsid w:val="00E27505"/>
    <w:rsid w:val="00E27E5E"/>
    <w:rsid w:val="00E30887"/>
    <w:rsid w:val="00E315F9"/>
    <w:rsid w:val="00E31950"/>
    <w:rsid w:val="00E3196F"/>
    <w:rsid w:val="00E31ADA"/>
    <w:rsid w:val="00E31BE2"/>
    <w:rsid w:val="00E3276B"/>
    <w:rsid w:val="00E330D9"/>
    <w:rsid w:val="00E3318F"/>
    <w:rsid w:val="00E33483"/>
    <w:rsid w:val="00E34359"/>
    <w:rsid w:val="00E35140"/>
    <w:rsid w:val="00E37DAE"/>
    <w:rsid w:val="00E40366"/>
    <w:rsid w:val="00E405E7"/>
    <w:rsid w:val="00E40917"/>
    <w:rsid w:val="00E40B75"/>
    <w:rsid w:val="00E410AC"/>
    <w:rsid w:val="00E4288F"/>
    <w:rsid w:val="00E42CFC"/>
    <w:rsid w:val="00E439C5"/>
    <w:rsid w:val="00E43FDA"/>
    <w:rsid w:val="00E440FC"/>
    <w:rsid w:val="00E45D10"/>
    <w:rsid w:val="00E45E62"/>
    <w:rsid w:val="00E46225"/>
    <w:rsid w:val="00E464C3"/>
    <w:rsid w:val="00E466BF"/>
    <w:rsid w:val="00E46798"/>
    <w:rsid w:val="00E469C2"/>
    <w:rsid w:val="00E4710E"/>
    <w:rsid w:val="00E476FE"/>
    <w:rsid w:val="00E47B7B"/>
    <w:rsid w:val="00E50149"/>
    <w:rsid w:val="00E502B9"/>
    <w:rsid w:val="00E5180E"/>
    <w:rsid w:val="00E51DC2"/>
    <w:rsid w:val="00E5204D"/>
    <w:rsid w:val="00E52134"/>
    <w:rsid w:val="00E522A2"/>
    <w:rsid w:val="00E528B7"/>
    <w:rsid w:val="00E53662"/>
    <w:rsid w:val="00E55829"/>
    <w:rsid w:val="00E575A6"/>
    <w:rsid w:val="00E60401"/>
    <w:rsid w:val="00E61490"/>
    <w:rsid w:val="00E61611"/>
    <w:rsid w:val="00E6274C"/>
    <w:rsid w:val="00E62F2D"/>
    <w:rsid w:val="00E63965"/>
    <w:rsid w:val="00E64C2E"/>
    <w:rsid w:val="00E653AB"/>
    <w:rsid w:val="00E657D3"/>
    <w:rsid w:val="00E65A07"/>
    <w:rsid w:val="00E65BF8"/>
    <w:rsid w:val="00E70712"/>
    <w:rsid w:val="00E70963"/>
    <w:rsid w:val="00E70A3D"/>
    <w:rsid w:val="00E713B4"/>
    <w:rsid w:val="00E72273"/>
    <w:rsid w:val="00E73035"/>
    <w:rsid w:val="00E73144"/>
    <w:rsid w:val="00E73AEE"/>
    <w:rsid w:val="00E74A8D"/>
    <w:rsid w:val="00E772C1"/>
    <w:rsid w:val="00E77F1E"/>
    <w:rsid w:val="00E8021C"/>
    <w:rsid w:val="00E81324"/>
    <w:rsid w:val="00E8191B"/>
    <w:rsid w:val="00E824C5"/>
    <w:rsid w:val="00E82FFF"/>
    <w:rsid w:val="00E8314B"/>
    <w:rsid w:val="00E83212"/>
    <w:rsid w:val="00E83566"/>
    <w:rsid w:val="00E83C67"/>
    <w:rsid w:val="00E83E62"/>
    <w:rsid w:val="00E83F0C"/>
    <w:rsid w:val="00E83FF4"/>
    <w:rsid w:val="00E8434C"/>
    <w:rsid w:val="00E84B69"/>
    <w:rsid w:val="00E85006"/>
    <w:rsid w:val="00E850B9"/>
    <w:rsid w:val="00E861B3"/>
    <w:rsid w:val="00E863B8"/>
    <w:rsid w:val="00E86B14"/>
    <w:rsid w:val="00E86FD9"/>
    <w:rsid w:val="00E872EB"/>
    <w:rsid w:val="00E878AB"/>
    <w:rsid w:val="00E9004F"/>
    <w:rsid w:val="00E906D7"/>
    <w:rsid w:val="00E911F0"/>
    <w:rsid w:val="00E91F31"/>
    <w:rsid w:val="00E933BD"/>
    <w:rsid w:val="00E93D9B"/>
    <w:rsid w:val="00E95251"/>
    <w:rsid w:val="00E9584D"/>
    <w:rsid w:val="00E95917"/>
    <w:rsid w:val="00E959C3"/>
    <w:rsid w:val="00E96490"/>
    <w:rsid w:val="00E975EB"/>
    <w:rsid w:val="00E978CF"/>
    <w:rsid w:val="00E97ACC"/>
    <w:rsid w:val="00E97CC4"/>
    <w:rsid w:val="00EA1B29"/>
    <w:rsid w:val="00EA20EA"/>
    <w:rsid w:val="00EA22ED"/>
    <w:rsid w:val="00EA345D"/>
    <w:rsid w:val="00EA3DB2"/>
    <w:rsid w:val="00EA458C"/>
    <w:rsid w:val="00EA4ED6"/>
    <w:rsid w:val="00EA562C"/>
    <w:rsid w:val="00EA68DA"/>
    <w:rsid w:val="00EA699F"/>
    <w:rsid w:val="00EA6EB2"/>
    <w:rsid w:val="00EA7745"/>
    <w:rsid w:val="00EB016F"/>
    <w:rsid w:val="00EB03EE"/>
    <w:rsid w:val="00EB1B65"/>
    <w:rsid w:val="00EB213B"/>
    <w:rsid w:val="00EB43C2"/>
    <w:rsid w:val="00EB488B"/>
    <w:rsid w:val="00EB5716"/>
    <w:rsid w:val="00EB5D61"/>
    <w:rsid w:val="00EB5F60"/>
    <w:rsid w:val="00EB6374"/>
    <w:rsid w:val="00EC0127"/>
    <w:rsid w:val="00EC020F"/>
    <w:rsid w:val="00EC06DC"/>
    <w:rsid w:val="00EC09BA"/>
    <w:rsid w:val="00EC0A37"/>
    <w:rsid w:val="00EC0B71"/>
    <w:rsid w:val="00EC1D5F"/>
    <w:rsid w:val="00EC2544"/>
    <w:rsid w:val="00EC30FE"/>
    <w:rsid w:val="00EC3B5A"/>
    <w:rsid w:val="00EC3B73"/>
    <w:rsid w:val="00EC3DFE"/>
    <w:rsid w:val="00EC4732"/>
    <w:rsid w:val="00EC6CC7"/>
    <w:rsid w:val="00EC72D3"/>
    <w:rsid w:val="00EC7677"/>
    <w:rsid w:val="00ED101D"/>
    <w:rsid w:val="00ED1435"/>
    <w:rsid w:val="00ED25C7"/>
    <w:rsid w:val="00ED2D26"/>
    <w:rsid w:val="00ED3097"/>
    <w:rsid w:val="00ED32AC"/>
    <w:rsid w:val="00ED3821"/>
    <w:rsid w:val="00ED5D29"/>
    <w:rsid w:val="00ED6597"/>
    <w:rsid w:val="00ED7787"/>
    <w:rsid w:val="00ED7EFD"/>
    <w:rsid w:val="00EE06A1"/>
    <w:rsid w:val="00EE1BE6"/>
    <w:rsid w:val="00EE2B58"/>
    <w:rsid w:val="00EE38A9"/>
    <w:rsid w:val="00EE3C5A"/>
    <w:rsid w:val="00EE47DF"/>
    <w:rsid w:val="00EE5862"/>
    <w:rsid w:val="00EE60ED"/>
    <w:rsid w:val="00EE650D"/>
    <w:rsid w:val="00EE7051"/>
    <w:rsid w:val="00EE70EF"/>
    <w:rsid w:val="00EF0B3F"/>
    <w:rsid w:val="00EF1C9D"/>
    <w:rsid w:val="00EF240F"/>
    <w:rsid w:val="00EF2AB6"/>
    <w:rsid w:val="00EF3F76"/>
    <w:rsid w:val="00EF468B"/>
    <w:rsid w:val="00EF4830"/>
    <w:rsid w:val="00EF56B7"/>
    <w:rsid w:val="00EF6698"/>
    <w:rsid w:val="00F0091B"/>
    <w:rsid w:val="00F00B1B"/>
    <w:rsid w:val="00F00D1C"/>
    <w:rsid w:val="00F01802"/>
    <w:rsid w:val="00F0222C"/>
    <w:rsid w:val="00F02FB9"/>
    <w:rsid w:val="00F031D7"/>
    <w:rsid w:val="00F037B0"/>
    <w:rsid w:val="00F04323"/>
    <w:rsid w:val="00F0535C"/>
    <w:rsid w:val="00F05CD9"/>
    <w:rsid w:val="00F062E2"/>
    <w:rsid w:val="00F0652F"/>
    <w:rsid w:val="00F06AA0"/>
    <w:rsid w:val="00F06AC9"/>
    <w:rsid w:val="00F06B34"/>
    <w:rsid w:val="00F06F8B"/>
    <w:rsid w:val="00F0784D"/>
    <w:rsid w:val="00F100DC"/>
    <w:rsid w:val="00F10C0F"/>
    <w:rsid w:val="00F10C99"/>
    <w:rsid w:val="00F10D4B"/>
    <w:rsid w:val="00F1309A"/>
    <w:rsid w:val="00F135F8"/>
    <w:rsid w:val="00F13D4D"/>
    <w:rsid w:val="00F13E60"/>
    <w:rsid w:val="00F1450C"/>
    <w:rsid w:val="00F14C01"/>
    <w:rsid w:val="00F14D1A"/>
    <w:rsid w:val="00F17AA6"/>
    <w:rsid w:val="00F20887"/>
    <w:rsid w:val="00F21306"/>
    <w:rsid w:val="00F21733"/>
    <w:rsid w:val="00F21ADC"/>
    <w:rsid w:val="00F22293"/>
    <w:rsid w:val="00F227FB"/>
    <w:rsid w:val="00F23644"/>
    <w:rsid w:val="00F23D50"/>
    <w:rsid w:val="00F24E2B"/>
    <w:rsid w:val="00F252CD"/>
    <w:rsid w:val="00F2534E"/>
    <w:rsid w:val="00F25B6E"/>
    <w:rsid w:val="00F26A0F"/>
    <w:rsid w:val="00F26D2F"/>
    <w:rsid w:val="00F27055"/>
    <w:rsid w:val="00F27080"/>
    <w:rsid w:val="00F30225"/>
    <w:rsid w:val="00F302BE"/>
    <w:rsid w:val="00F30F60"/>
    <w:rsid w:val="00F3116B"/>
    <w:rsid w:val="00F31F52"/>
    <w:rsid w:val="00F3431C"/>
    <w:rsid w:val="00F3480D"/>
    <w:rsid w:val="00F35444"/>
    <w:rsid w:val="00F3634B"/>
    <w:rsid w:val="00F37D90"/>
    <w:rsid w:val="00F4115A"/>
    <w:rsid w:val="00F412A1"/>
    <w:rsid w:val="00F412EF"/>
    <w:rsid w:val="00F41562"/>
    <w:rsid w:val="00F41ADF"/>
    <w:rsid w:val="00F421F9"/>
    <w:rsid w:val="00F4282A"/>
    <w:rsid w:val="00F42D9A"/>
    <w:rsid w:val="00F4335F"/>
    <w:rsid w:val="00F4352E"/>
    <w:rsid w:val="00F437DF"/>
    <w:rsid w:val="00F4424C"/>
    <w:rsid w:val="00F44B3E"/>
    <w:rsid w:val="00F4543A"/>
    <w:rsid w:val="00F4624E"/>
    <w:rsid w:val="00F465CE"/>
    <w:rsid w:val="00F46F07"/>
    <w:rsid w:val="00F46FC7"/>
    <w:rsid w:val="00F4713F"/>
    <w:rsid w:val="00F47BBA"/>
    <w:rsid w:val="00F47E6E"/>
    <w:rsid w:val="00F51270"/>
    <w:rsid w:val="00F512D6"/>
    <w:rsid w:val="00F5233C"/>
    <w:rsid w:val="00F53517"/>
    <w:rsid w:val="00F53B9F"/>
    <w:rsid w:val="00F53FC1"/>
    <w:rsid w:val="00F543B1"/>
    <w:rsid w:val="00F547D0"/>
    <w:rsid w:val="00F54CF4"/>
    <w:rsid w:val="00F54E7F"/>
    <w:rsid w:val="00F5587E"/>
    <w:rsid w:val="00F558D6"/>
    <w:rsid w:val="00F560B4"/>
    <w:rsid w:val="00F56251"/>
    <w:rsid w:val="00F56AE3"/>
    <w:rsid w:val="00F56CC1"/>
    <w:rsid w:val="00F57150"/>
    <w:rsid w:val="00F571B5"/>
    <w:rsid w:val="00F57907"/>
    <w:rsid w:val="00F57BEC"/>
    <w:rsid w:val="00F6115C"/>
    <w:rsid w:val="00F612CE"/>
    <w:rsid w:val="00F613CC"/>
    <w:rsid w:val="00F6302D"/>
    <w:rsid w:val="00F634C6"/>
    <w:rsid w:val="00F64745"/>
    <w:rsid w:val="00F64A26"/>
    <w:rsid w:val="00F65516"/>
    <w:rsid w:val="00F6594A"/>
    <w:rsid w:val="00F65A48"/>
    <w:rsid w:val="00F65A4D"/>
    <w:rsid w:val="00F65C50"/>
    <w:rsid w:val="00F66901"/>
    <w:rsid w:val="00F6710D"/>
    <w:rsid w:val="00F67C44"/>
    <w:rsid w:val="00F7039C"/>
    <w:rsid w:val="00F703A0"/>
    <w:rsid w:val="00F7077F"/>
    <w:rsid w:val="00F70D53"/>
    <w:rsid w:val="00F71BE5"/>
    <w:rsid w:val="00F725DE"/>
    <w:rsid w:val="00F74073"/>
    <w:rsid w:val="00F74BBD"/>
    <w:rsid w:val="00F75990"/>
    <w:rsid w:val="00F7720C"/>
    <w:rsid w:val="00F77BCA"/>
    <w:rsid w:val="00F81173"/>
    <w:rsid w:val="00F82036"/>
    <w:rsid w:val="00F821D4"/>
    <w:rsid w:val="00F82592"/>
    <w:rsid w:val="00F82CD9"/>
    <w:rsid w:val="00F83300"/>
    <w:rsid w:val="00F833C9"/>
    <w:rsid w:val="00F83A64"/>
    <w:rsid w:val="00F842BE"/>
    <w:rsid w:val="00F845AF"/>
    <w:rsid w:val="00F84AE4"/>
    <w:rsid w:val="00F84ED0"/>
    <w:rsid w:val="00F868FB"/>
    <w:rsid w:val="00F90D5F"/>
    <w:rsid w:val="00F91609"/>
    <w:rsid w:val="00F9209C"/>
    <w:rsid w:val="00F9217A"/>
    <w:rsid w:val="00F92A0C"/>
    <w:rsid w:val="00F92BAE"/>
    <w:rsid w:val="00F92BC7"/>
    <w:rsid w:val="00F92E63"/>
    <w:rsid w:val="00F93851"/>
    <w:rsid w:val="00F9433C"/>
    <w:rsid w:val="00F95BA5"/>
    <w:rsid w:val="00F95DFF"/>
    <w:rsid w:val="00F96CF7"/>
    <w:rsid w:val="00F96D3B"/>
    <w:rsid w:val="00F97170"/>
    <w:rsid w:val="00F974A2"/>
    <w:rsid w:val="00F97516"/>
    <w:rsid w:val="00F9775F"/>
    <w:rsid w:val="00F9776D"/>
    <w:rsid w:val="00FA0549"/>
    <w:rsid w:val="00FA06D2"/>
    <w:rsid w:val="00FA0BA7"/>
    <w:rsid w:val="00FA1EA0"/>
    <w:rsid w:val="00FA2367"/>
    <w:rsid w:val="00FA3274"/>
    <w:rsid w:val="00FA45FA"/>
    <w:rsid w:val="00FA4A94"/>
    <w:rsid w:val="00FA55E2"/>
    <w:rsid w:val="00FA6204"/>
    <w:rsid w:val="00FA7415"/>
    <w:rsid w:val="00FA7E63"/>
    <w:rsid w:val="00FB0019"/>
    <w:rsid w:val="00FB11E7"/>
    <w:rsid w:val="00FB11F0"/>
    <w:rsid w:val="00FB18F0"/>
    <w:rsid w:val="00FB223D"/>
    <w:rsid w:val="00FB235D"/>
    <w:rsid w:val="00FB3482"/>
    <w:rsid w:val="00FB462A"/>
    <w:rsid w:val="00FB51C8"/>
    <w:rsid w:val="00FC015E"/>
    <w:rsid w:val="00FC0907"/>
    <w:rsid w:val="00FC17F1"/>
    <w:rsid w:val="00FC1C9D"/>
    <w:rsid w:val="00FC2789"/>
    <w:rsid w:val="00FC2C1B"/>
    <w:rsid w:val="00FC3100"/>
    <w:rsid w:val="00FC3DA0"/>
    <w:rsid w:val="00FC4384"/>
    <w:rsid w:val="00FC4706"/>
    <w:rsid w:val="00FC4A98"/>
    <w:rsid w:val="00FC4D81"/>
    <w:rsid w:val="00FC5191"/>
    <w:rsid w:val="00FC5966"/>
    <w:rsid w:val="00FC5C0F"/>
    <w:rsid w:val="00FD0218"/>
    <w:rsid w:val="00FD0D4E"/>
    <w:rsid w:val="00FD0E1F"/>
    <w:rsid w:val="00FD120B"/>
    <w:rsid w:val="00FD131A"/>
    <w:rsid w:val="00FD2322"/>
    <w:rsid w:val="00FD2360"/>
    <w:rsid w:val="00FD3BB7"/>
    <w:rsid w:val="00FD3D38"/>
    <w:rsid w:val="00FD3F7D"/>
    <w:rsid w:val="00FD44A5"/>
    <w:rsid w:val="00FD4E82"/>
    <w:rsid w:val="00FD4E94"/>
    <w:rsid w:val="00FD56DE"/>
    <w:rsid w:val="00FD613C"/>
    <w:rsid w:val="00FD61B0"/>
    <w:rsid w:val="00FD6415"/>
    <w:rsid w:val="00FD6DD2"/>
    <w:rsid w:val="00FD7759"/>
    <w:rsid w:val="00FD7AC9"/>
    <w:rsid w:val="00FD7D04"/>
    <w:rsid w:val="00FD7FA2"/>
    <w:rsid w:val="00FE01F6"/>
    <w:rsid w:val="00FE03C3"/>
    <w:rsid w:val="00FE0612"/>
    <w:rsid w:val="00FE06B1"/>
    <w:rsid w:val="00FE15CC"/>
    <w:rsid w:val="00FE167E"/>
    <w:rsid w:val="00FE1C4B"/>
    <w:rsid w:val="00FE1FB4"/>
    <w:rsid w:val="00FE4B80"/>
    <w:rsid w:val="00FE4CDF"/>
    <w:rsid w:val="00FE5FE6"/>
    <w:rsid w:val="00FE7E84"/>
    <w:rsid w:val="00FF04F4"/>
    <w:rsid w:val="00FF07BD"/>
    <w:rsid w:val="00FF18B9"/>
    <w:rsid w:val="00FF1ACB"/>
    <w:rsid w:val="00FF1DBA"/>
    <w:rsid w:val="00FF1F4D"/>
    <w:rsid w:val="00FF204A"/>
    <w:rsid w:val="00FF2A5F"/>
    <w:rsid w:val="00FF3ECA"/>
    <w:rsid w:val="00FF5A52"/>
    <w:rsid w:val="00FF5DD8"/>
    <w:rsid w:val="00FF66B1"/>
    <w:rsid w:val="00FF6CB1"/>
    <w:rsid w:val="00FF79C5"/>
    <w:rsid w:val="00FF7ACC"/>
    <w:rsid w:val="00FF7B2D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3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0E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A2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B39CC"/>
    <w:pPr>
      <w:keepNext/>
      <w:outlineLvl w:val="2"/>
    </w:pPr>
    <w:rPr>
      <w:szCs w:val="20"/>
      <w:lang/>
    </w:rPr>
  </w:style>
  <w:style w:type="paragraph" w:styleId="4">
    <w:name w:val="heading 4"/>
    <w:basedOn w:val="3"/>
    <w:next w:val="a"/>
    <w:link w:val="40"/>
    <w:uiPriority w:val="9"/>
    <w:qFormat/>
    <w:rsid w:val="005111CA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b/>
      <w:bCs/>
      <w:color w:val="26282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288"/>
    <w:pPr>
      <w:spacing w:line="271" w:lineRule="auto"/>
      <w:outlineLvl w:val="4"/>
    </w:pPr>
    <w:rPr>
      <w:rFonts w:ascii="Cambria" w:hAnsi="Cambria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288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288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288"/>
    <w:pPr>
      <w:spacing w:line="276" w:lineRule="auto"/>
      <w:outlineLvl w:val="7"/>
    </w:pPr>
    <w:rPr>
      <w:rFonts w:ascii="Cambria" w:hAnsi="Cambria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288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52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523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3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455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62E44"/>
    <w:rPr>
      <w:rFonts w:ascii="Tahoma" w:hAnsi="Tahoma"/>
      <w:sz w:val="16"/>
      <w:szCs w:val="16"/>
      <w:lang/>
    </w:rPr>
  </w:style>
  <w:style w:type="paragraph" w:styleId="a6">
    <w:name w:val="header"/>
    <w:basedOn w:val="a"/>
    <w:link w:val="a7"/>
    <w:uiPriority w:val="99"/>
    <w:rsid w:val="00F14C01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uiPriority w:val="99"/>
    <w:rsid w:val="00F14C01"/>
  </w:style>
  <w:style w:type="paragraph" w:customStyle="1" w:styleId="ConsPlusCell">
    <w:name w:val="ConsPlusCell"/>
    <w:uiPriority w:val="99"/>
    <w:rsid w:val="008C26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9B39CC"/>
    <w:rPr>
      <w:sz w:val="24"/>
    </w:rPr>
  </w:style>
  <w:style w:type="paragraph" w:styleId="a9">
    <w:name w:val="footer"/>
    <w:basedOn w:val="a"/>
    <w:link w:val="aa"/>
    <w:uiPriority w:val="99"/>
    <w:unhideWhenUsed/>
    <w:rsid w:val="00D1125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D1125A"/>
    <w:rPr>
      <w:sz w:val="24"/>
      <w:szCs w:val="24"/>
    </w:rPr>
  </w:style>
  <w:style w:type="paragraph" w:styleId="ab">
    <w:name w:val="Body Text"/>
    <w:basedOn w:val="a"/>
    <w:link w:val="ac"/>
    <w:uiPriority w:val="1"/>
    <w:unhideWhenUsed/>
    <w:qFormat/>
    <w:rsid w:val="005566D5"/>
    <w:rPr>
      <w:sz w:val="28"/>
      <w:szCs w:val="20"/>
      <w:lang/>
    </w:rPr>
  </w:style>
  <w:style w:type="character" w:customStyle="1" w:styleId="ac">
    <w:name w:val="Основной текст Знак"/>
    <w:link w:val="ab"/>
    <w:uiPriority w:val="1"/>
    <w:rsid w:val="005566D5"/>
    <w:rPr>
      <w:sz w:val="28"/>
    </w:rPr>
  </w:style>
  <w:style w:type="paragraph" w:styleId="31">
    <w:name w:val="Body Text Indent 3"/>
    <w:basedOn w:val="a"/>
    <w:link w:val="32"/>
    <w:uiPriority w:val="99"/>
    <w:unhideWhenUsed/>
    <w:rsid w:val="005566D5"/>
    <w:pPr>
      <w:ind w:firstLine="708"/>
      <w:jc w:val="both"/>
    </w:pPr>
    <w:rPr>
      <w:sz w:val="26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rsid w:val="005566D5"/>
    <w:rPr>
      <w:sz w:val="26"/>
    </w:rPr>
  </w:style>
  <w:style w:type="paragraph" w:customStyle="1" w:styleId="Heading">
    <w:name w:val="Heading"/>
    <w:rsid w:val="005566D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Normal">
    <w:name w:val="ConsNormal"/>
    <w:rsid w:val="005566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annotation reference"/>
    <w:uiPriority w:val="99"/>
    <w:rsid w:val="007E2A26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7E2A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E2A26"/>
    <w:rPr>
      <w:b/>
      <w:bCs/>
      <w:lang/>
    </w:rPr>
  </w:style>
  <w:style w:type="paragraph" w:customStyle="1" w:styleId="af2">
    <w:name w:val="Знак Знак Знак Знак"/>
    <w:basedOn w:val="a"/>
    <w:rsid w:val="003839D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AF6ECA"/>
    <w:rPr>
      <w:sz w:val="24"/>
      <w:szCs w:val="24"/>
    </w:rPr>
  </w:style>
  <w:style w:type="paragraph" w:customStyle="1" w:styleId="ListParagraph1">
    <w:name w:val="List Paragraph1"/>
    <w:basedOn w:val="a"/>
    <w:rsid w:val="00292A1D"/>
    <w:pPr>
      <w:ind w:left="720" w:firstLine="709"/>
      <w:jc w:val="both"/>
    </w:pPr>
    <w:rPr>
      <w:sz w:val="28"/>
      <w:szCs w:val="22"/>
      <w:lang w:eastAsia="en-US"/>
    </w:rPr>
  </w:style>
  <w:style w:type="character" w:customStyle="1" w:styleId="af">
    <w:name w:val="Текст примечания Знак"/>
    <w:link w:val="ae"/>
    <w:uiPriority w:val="99"/>
    <w:rsid w:val="007E3AA6"/>
  </w:style>
  <w:style w:type="character" w:customStyle="1" w:styleId="ConsPlusNormal0">
    <w:name w:val="ConsPlusNormal Знак"/>
    <w:link w:val="ConsPlusNormal"/>
    <w:locked/>
    <w:rsid w:val="000E3E56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EA20EA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A20EA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af3">
    <w:name w:val="Знак"/>
    <w:basedOn w:val="a"/>
    <w:rsid w:val="00EA20EA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link w:val="af5"/>
    <w:uiPriority w:val="34"/>
    <w:qFormat/>
    <w:rsid w:val="00EA20E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unhideWhenUsed/>
    <w:rsid w:val="00EA20EA"/>
    <w:rPr>
      <w:rFonts w:eastAsia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EA20EA"/>
    <w:rPr>
      <w:rFonts w:eastAsia="Calibri"/>
      <w:lang w:eastAsia="en-US"/>
    </w:rPr>
  </w:style>
  <w:style w:type="character" w:styleId="af8">
    <w:name w:val="footnote reference"/>
    <w:uiPriority w:val="99"/>
    <w:unhideWhenUsed/>
    <w:rsid w:val="00EA20EA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EA20EA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EA20EA"/>
    <w:rPr>
      <w:sz w:val="24"/>
      <w:szCs w:val="24"/>
    </w:rPr>
  </w:style>
  <w:style w:type="paragraph" w:customStyle="1" w:styleId="11">
    <w:name w:val="Стиль1"/>
    <w:basedOn w:val="af9"/>
    <w:link w:val="12"/>
    <w:rsid w:val="00EA20EA"/>
    <w:pPr>
      <w:spacing w:after="0" w:line="240" w:lineRule="auto"/>
      <w:ind w:firstLine="709"/>
      <w:jc w:val="both"/>
    </w:pPr>
    <w:rPr>
      <w:rFonts w:eastAsia="Times New Roman"/>
      <w:sz w:val="28"/>
      <w:szCs w:val="28"/>
      <w:lang/>
    </w:rPr>
  </w:style>
  <w:style w:type="paragraph" w:styleId="af9">
    <w:name w:val="Normal (Web)"/>
    <w:aliases w:val="Обычный (Web)1,Обычный (Web),Обычный (веб)11"/>
    <w:basedOn w:val="a"/>
    <w:uiPriority w:val="99"/>
    <w:unhideWhenUsed/>
    <w:rsid w:val="00EA20EA"/>
    <w:pPr>
      <w:spacing w:after="200" w:line="276" w:lineRule="auto"/>
    </w:pPr>
    <w:rPr>
      <w:rFonts w:eastAsia="Calibri"/>
      <w:lang w:eastAsia="en-US"/>
    </w:rPr>
  </w:style>
  <w:style w:type="paragraph" w:styleId="23">
    <w:name w:val="Body Text 2"/>
    <w:basedOn w:val="a"/>
    <w:link w:val="24"/>
    <w:uiPriority w:val="99"/>
    <w:unhideWhenUsed/>
    <w:rsid w:val="00EA20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semiHidden/>
    <w:rsid w:val="00EA20EA"/>
    <w:rPr>
      <w:rFonts w:ascii="Calibri" w:eastAsia="Calibri" w:hAnsi="Calibri"/>
      <w:sz w:val="22"/>
      <w:szCs w:val="22"/>
      <w:lang w:eastAsia="en-US"/>
    </w:rPr>
  </w:style>
  <w:style w:type="paragraph" w:styleId="afa">
    <w:name w:val="Body Text Indent"/>
    <w:basedOn w:val="a"/>
    <w:link w:val="afb"/>
    <w:unhideWhenUsed/>
    <w:rsid w:val="00EA20E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link w:val="afa"/>
    <w:rsid w:val="00EA20EA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Гипертекстовая ссылка"/>
    <w:uiPriority w:val="99"/>
    <w:rsid w:val="00EA20EA"/>
    <w:rPr>
      <w:rFonts w:cs="Times New Roman"/>
      <w:color w:val="008000"/>
    </w:rPr>
  </w:style>
  <w:style w:type="paragraph" w:customStyle="1" w:styleId="afd">
    <w:name w:val="Обычный.Текст с отступ."/>
    <w:uiPriority w:val="99"/>
    <w:rsid w:val="00EA20EA"/>
    <w:pPr>
      <w:ind w:firstLine="709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EA20EA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rsid w:val="00EA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EA20EA"/>
    <w:rPr>
      <w:rFonts w:ascii="Courier New" w:hAnsi="Courier New"/>
    </w:rPr>
  </w:style>
  <w:style w:type="character" w:customStyle="1" w:styleId="af1">
    <w:name w:val="Тема примечания Знак"/>
    <w:link w:val="af0"/>
    <w:uiPriority w:val="99"/>
    <w:semiHidden/>
    <w:rsid w:val="00EA20EA"/>
    <w:rPr>
      <w:b/>
      <w:bCs/>
    </w:rPr>
  </w:style>
  <w:style w:type="character" w:customStyle="1" w:styleId="a5">
    <w:name w:val="Текст выноски Знак"/>
    <w:link w:val="a4"/>
    <w:uiPriority w:val="99"/>
    <w:rsid w:val="00EA20EA"/>
    <w:rPr>
      <w:rFonts w:ascii="Tahoma" w:hAnsi="Tahoma" w:cs="Tahoma"/>
      <w:sz w:val="16"/>
      <w:szCs w:val="16"/>
    </w:rPr>
  </w:style>
  <w:style w:type="paragraph" w:customStyle="1" w:styleId="afe">
    <w:name w:val="Нормальный (таблица)"/>
    <w:basedOn w:val="a"/>
    <w:next w:val="a"/>
    <w:uiPriority w:val="99"/>
    <w:rsid w:val="00EA20E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EA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">
    <w:name w:val="Hyperlink"/>
    <w:uiPriority w:val="99"/>
    <w:unhideWhenUsed/>
    <w:rsid w:val="00EA20EA"/>
    <w:rPr>
      <w:color w:val="0000FF"/>
      <w:u w:val="single"/>
    </w:rPr>
  </w:style>
  <w:style w:type="paragraph" w:customStyle="1" w:styleId="s13">
    <w:name w:val="s_13"/>
    <w:basedOn w:val="a"/>
    <w:rsid w:val="00EA20EA"/>
    <w:pPr>
      <w:ind w:firstLine="720"/>
    </w:pPr>
    <w:rPr>
      <w:sz w:val="16"/>
      <w:szCs w:val="16"/>
    </w:rPr>
  </w:style>
  <w:style w:type="paragraph" w:styleId="aff0">
    <w:name w:val="No Spacing"/>
    <w:link w:val="aff1"/>
    <w:uiPriority w:val="1"/>
    <w:qFormat/>
    <w:rsid w:val="00EA20EA"/>
    <w:rPr>
      <w:rFonts w:ascii="Calibri" w:eastAsia="Calibri" w:hAnsi="Calibri"/>
      <w:sz w:val="22"/>
      <w:szCs w:val="22"/>
      <w:lang w:eastAsia="en-US"/>
    </w:rPr>
  </w:style>
  <w:style w:type="character" w:styleId="aff2">
    <w:name w:val="Strong"/>
    <w:uiPriority w:val="22"/>
    <w:qFormat/>
    <w:rsid w:val="00EA20EA"/>
    <w:rPr>
      <w:b/>
      <w:bCs/>
    </w:rPr>
  </w:style>
  <w:style w:type="paragraph" w:styleId="aff3">
    <w:name w:val="Revision"/>
    <w:hidden/>
    <w:uiPriority w:val="99"/>
    <w:semiHidden/>
    <w:rsid w:val="00EA20EA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3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EA20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link w:val="aff4"/>
    <w:uiPriority w:val="99"/>
    <w:rsid w:val="00EA20EA"/>
    <w:rPr>
      <w:rFonts w:ascii="Calibri" w:eastAsia="Calibri" w:hAnsi="Calibri"/>
      <w:lang w:eastAsia="en-US"/>
    </w:rPr>
  </w:style>
  <w:style w:type="character" w:styleId="aff6">
    <w:name w:val="endnote reference"/>
    <w:uiPriority w:val="99"/>
    <w:unhideWhenUsed/>
    <w:rsid w:val="00EA20EA"/>
    <w:rPr>
      <w:vertAlign w:val="superscript"/>
    </w:rPr>
  </w:style>
  <w:style w:type="character" w:styleId="aff7">
    <w:name w:val="line number"/>
    <w:uiPriority w:val="99"/>
    <w:semiHidden/>
    <w:unhideWhenUsed/>
    <w:rsid w:val="00EA20EA"/>
  </w:style>
  <w:style w:type="table" w:customStyle="1" w:styleId="33">
    <w:name w:val="Сетка таблицы3"/>
    <w:basedOn w:val="a1"/>
    <w:next w:val="a3"/>
    <w:uiPriority w:val="59"/>
    <w:rsid w:val="00EA20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EA2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qFormat/>
    <w:rsid w:val="00EA20EA"/>
    <w:pPr>
      <w:spacing w:before="240" w:after="120"/>
      <w:ind w:left="1066" w:hanging="357"/>
      <w:outlineLvl w:val="4"/>
    </w:pPr>
    <w:rPr>
      <w:sz w:val="26"/>
      <w:szCs w:val="20"/>
    </w:rPr>
  </w:style>
  <w:style w:type="paragraph" w:customStyle="1" w:styleId="14">
    <w:name w:val="Знак Знак1 Знак"/>
    <w:basedOn w:val="a"/>
    <w:autoRedefine/>
    <w:uiPriority w:val="99"/>
    <w:locked/>
    <w:rsid w:val="00EA20EA"/>
    <w:pPr>
      <w:spacing w:line="264" w:lineRule="auto"/>
      <w:jc w:val="both"/>
    </w:pPr>
    <w:rPr>
      <w:rFonts w:eastAsia="Arial Unicode MS"/>
    </w:rPr>
  </w:style>
  <w:style w:type="paragraph" w:styleId="aff9">
    <w:name w:val="Document Map"/>
    <w:basedOn w:val="a"/>
    <w:link w:val="affa"/>
    <w:uiPriority w:val="99"/>
    <w:semiHidden/>
    <w:rsid w:val="00EA20EA"/>
    <w:rPr>
      <w:rFonts w:ascii="Tahoma" w:eastAsia="Calibri" w:hAnsi="Tahoma"/>
      <w:sz w:val="16"/>
      <w:szCs w:val="16"/>
      <w:lang/>
    </w:rPr>
  </w:style>
  <w:style w:type="character" w:customStyle="1" w:styleId="affa">
    <w:name w:val="Схема документа Знак"/>
    <w:link w:val="aff9"/>
    <w:uiPriority w:val="99"/>
    <w:semiHidden/>
    <w:rsid w:val="00EA20EA"/>
    <w:rPr>
      <w:rFonts w:ascii="Tahoma" w:eastAsia="Calibri" w:hAnsi="Tahoma"/>
      <w:sz w:val="16"/>
      <w:szCs w:val="16"/>
    </w:rPr>
  </w:style>
  <w:style w:type="character" w:styleId="affb">
    <w:name w:val="FollowedHyperlink"/>
    <w:uiPriority w:val="99"/>
    <w:rsid w:val="00EA20EA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EA20EA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7">
    <w:name w:val="xl6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71">
    <w:name w:val="xl7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3">
    <w:name w:val="xl7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16"/>
      <w:szCs w:val="16"/>
    </w:rPr>
  </w:style>
  <w:style w:type="paragraph" w:customStyle="1" w:styleId="xl76">
    <w:name w:val="xl7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16"/>
      <w:szCs w:val="16"/>
    </w:rPr>
  </w:style>
  <w:style w:type="paragraph" w:customStyle="1" w:styleId="xl77">
    <w:name w:val="xl7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8">
    <w:name w:val="xl7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1">
    <w:name w:val="xl81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2">
    <w:name w:val="xl82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4">
    <w:name w:val="xl8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15">
    <w:name w:val="Абзац списка1"/>
    <w:basedOn w:val="a"/>
    <w:rsid w:val="00EA20EA"/>
    <w:pPr>
      <w:ind w:left="720"/>
      <w:contextualSpacing/>
    </w:pPr>
    <w:rPr>
      <w:rFonts w:eastAsia="Calibri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A20E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d">
    <w:name w:val="Placeholder Text"/>
    <w:uiPriority w:val="99"/>
    <w:semiHidden/>
    <w:rsid w:val="00EA20EA"/>
    <w:rPr>
      <w:rFonts w:cs="Times New Roman"/>
      <w:color w:val="808080"/>
    </w:rPr>
  </w:style>
  <w:style w:type="paragraph" w:customStyle="1" w:styleId="xl85">
    <w:name w:val="xl8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1">
    <w:name w:val="xl9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EA20EA"/>
  </w:style>
  <w:style w:type="paragraph" w:customStyle="1" w:styleId="font5">
    <w:name w:val="font5"/>
    <w:basedOn w:val="a"/>
    <w:rsid w:val="00EA20E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EA20EA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00B050"/>
      <w:sz w:val="20"/>
      <w:szCs w:val="20"/>
    </w:rPr>
  </w:style>
  <w:style w:type="paragraph" w:customStyle="1" w:styleId="xl98">
    <w:name w:val="xl98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A20E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A20EA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34">
    <w:name w:val="Body Text 3"/>
    <w:basedOn w:val="a"/>
    <w:link w:val="35"/>
    <w:rsid w:val="00EA20EA"/>
    <w:pPr>
      <w:spacing w:after="120"/>
    </w:pPr>
    <w:rPr>
      <w:sz w:val="16"/>
      <w:szCs w:val="16"/>
      <w:lang/>
    </w:rPr>
  </w:style>
  <w:style w:type="character" w:customStyle="1" w:styleId="35">
    <w:name w:val="Основной текст 3 Знак"/>
    <w:link w:val="34"/>
    <w:rsid w:val="00EA20EA"/>
    <w:rPr>
      <w:sz w:val="16"/>
      <w:szCs w:val="16"/>
    </w:rPr>
  </w:style>
  <w:style w:type="numbering" w:customStyle="1" w:styleId="26">
    <w:name w:val="Нет списка2"/>
    <w:next w:val="a2"/>
    <w:uiPriority w:val="99"/>
    <w:semiHidden/>
    <w:unhideWhenUsed/>
    <w:rsid w:val="00EA20EA"/>
  </w:style>
  <w:style w:type="numbering" w:customStyle="1" w:styleId="36">
    <w:name w:val="Нет списка3"/>
    <w:next w:val="a2"/>
    <w:uiPriority w:val="99"/>
    <w:semiHidden/>
    <w:unhideWhenUsed/>
    <w:rsid w:val="00EA20EA"/>
  </w:style>
  <w:style w:type="numbering" w:customStyle="1" w:styleId="42">
    <w:name w:val="Нет списка4"/>
    <w:next w:val="a2"/>
    <w:uiPriority w:val="99"/>
    <w:semiHidden/>
    <w:unhideWhenUsed/>
    <w:rsid w:val="00EA20EA"/>
  </w:style>
  <w:style w:type="numbering" w:customStyle="1" w:styleId="51">
    <w:name w:val="Нет списка5"/>
    <w:next w:val="a2"/>
    <w:uiPriority w:val="99"/>
    <w:semiHidden/>
    <w:unhideWhenUsed/>
    <w:rsid w:val="00EA20EA"/>
  </w:style>
  <w:style w:type="numbering" w:customStyle="1" w:styleId="61">
    <w:name w:val="Нет списка6"/>
    <w:next w:val="a2"/>
    <w:uiPriority w:val="99"/>
    <w:semiHidden/>
    <w:unhideWhenUsed/>
    <w:rsid w:val="00EA20EA"/>
  </w:style>
  <w:style w:type="paragraph" w:customStyle="1" w:styleId="xl129">
    <w:name w:val="xl129"/>
    <w:basedOn w:val="a"/>
    <w:rsid w:val="00EA20EA"/>
    <w:pP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EA20EA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EA20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EA20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numbering" w:customStyle="1" w:styleId="71">
    <w:name w:val="Нет списка7"/>
    <w:next w:val="a2"/>
    <w:uiPriority w:val="99"/>
    <w:semiHidden/>
    <w:unhideWhenUsed/>
    <w:rsid w:val="00EA20EA"/>
  </w:style>
  <w:style w:type="paragraph" w:customStyle="1" w:styleId="xl149">
    <w:name w:val="xl14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50">
    <w:name w:val="xl15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51">
    <w:name w:val="xl15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2">
    <w:name w:val="xl15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color w:val="FF0000"/>
      <w:sz w:val="20"/>
      <w:szCs w:val="20"/>
    </w:rPr>
  </w:style>
  <w:style w:type="paragraph" w:customStyle="1" w:styleId="xl153">
    <w:name w:val="xl15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5">
    <w:name w:val="xl15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6">
    <w:name w:val="xl15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57">
    <w:name w:val="xl15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A20EA"/>
    <w:pPr>
      <w:shd w:val="clear" w:color="000000" w:fill="FFFF00"/>
      <w:spacing w:before="100" w:beforeAutospacing="1" w:after="100" w:afterAutospacing="1"/>
    </w:pPr>
  </w:style>
  <w:style w:type="paragraph" w:customStyle="1" w:styleId="xl159">
    <w:name w:val="xl15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434"/>
      <w:sz w:val="20"/>
      <w:szCs w:val="20"/>
    </w:rPr>
  </w:style>
  <w:style w:type="paragraph" w:customStyle="1" w:styleId="xl165">
    <w:name w:val="xl16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434"/>
      <w:sz w:val="20"/>
      <w:szCs w:val="20"/>
    </w:rPr>
  </w:style>
  <w:style w:type="paragraph" w:customStyle="1" w:styleId="xl166">
    <w:name w:val="xl16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434"/>
      <w:sz w:val="20"/>
      <w:szCs w:val="20"/>
    </w:rPr>
  </w:style>
  <w:style w:type="paragraph" w:customStyle="1" w:styleId="xl167">
    <w:name w:val="xl16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b/>
      <w:bCs/>
      <w:sz w:val="20"/>
      <w:szCs w:val="20"/>
    </w:rPr>
  </w:style>
  <w:style w:type="paragraph" w:customStyle="1" w:styleId="xl169">
    <w:name w:val="xl169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2">
    <w:name w:val="xl17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434"/>
      <w:sz w:val="20"/>
      <w:szCs w:val="20"/>
    </w:rPr>
  </w:style>
  <w:style w:type="paragraph" w:customStyle="1" w:styleId="xl173">
    <w:name w:val="xl173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EA20EA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7">
    <w:name w:val="xl127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msonormalmailrucssattributepostfix">
    <w:name w:val="msonormal_mailru_css_attribute_postfix"/>
    <w:basedOn w:val="a"/>
    <w:rsid w:val="00EA20EA"/>
    <w:pPr>
      <w:spacing w:before="100" w:beforeAutospacing="1" w:after="100" w:afterAutospacing="1"/>
    </w:pPr>
    <w:rPr>
      <w:rFonts w:eastAsia="Calibri"/>
    </w:rPr>
  </w:style>
  <w:style w:type="paragraph" w:customStyle="1" w:styleId="xl181">
    <w:name w:val="xl181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8">
    <w:name w:val="xl188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EA20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EA20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EA20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EA20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2">
    <w:name w:val="xl20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EA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rsid w:val="00EA20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8">
    <w:name w:val="xl208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EA20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1">
    <w:name w:val="xl211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2">
    <w:name w:val="xl212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5">
    <w:name w:val="xl215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6">
    <w:name w:val="xl216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7">
    <w:name w:val="xl21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3">
    <w:name w:val="xl223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4">
    <w:name w:val="xl224"/>
    <w:basedOn w:val="a"/>
    <w:rsid w:val="00EA20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5">
    <w:name w:val="xl225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6">
    <w:name w:val="xl226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7">
    <w:name w:val="xl227"/>
    <w:basedOn w:val="a"/>
    <w:rsid w:val="00EA20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8">
    <w:name w:val="xl228"/>
    <w:basedOn w:val="a"/>
    <w:rsid w:val="00EA20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9">
    <w:name w:val="xl229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30">
    <w:name w:val="xl230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">
    <w:name w:val="xl234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"/>
    <w:rsid w:val="00EA20EA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"/>
    <w:rsid w:val="00EA20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"/>
    <w:rsid w:val="00EA20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3">
    <w:name w:val="xl243"/>
    <w:basedOn w:val="a"/>
    <w:rsid w:val="00EA20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EA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6">
    <w:name w:val="xl246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7">
    <w:name w:val="xl247"/>
    <w:basedOn w:val="a"/>
    <w:rsid w:val="00EA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8">
    <w:name w:val="xl248"/>
    <w:basedOn w:val="a"/>
    <w:rsid w:val="00EA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9">
    <w:name w:val="xl249"/>
    <w:basedOn w:val="a"/>
    <w:rsid w:val="00EA20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0">
    <w:name w:val="xl250"/>
    <w:basedOn w:val="a"/>
    <w:rsid w:val="00EA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1">
    <w:name w:val="xl251"/>
    <w:basedOn w:val="a"/>
    <w:rsid w:val="00EA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5111CA"/>
    <w:rPr>
      <w:rFonts w:ascii="Arial" w:hAnsi="Arial" w:cs="Arial"/>
      <w:b/>
      <w:bCs/>
      <w:color w:val="26282F"/>
      <w:sz w:val="24"/>
      <w:szCs w:val="24"/>
    </w:rPr>
  </w:style>
  <w:style w:type="paragraph" w:styleId="afff">
    <w:name w:val="Title"/>
    <w:basedOn w:val="a"/>
    <w:link w:val="afff0"/>
    <w:uiPriority w:val="10"/>
    <w:qFormat/>
    <w:rsid w:val="005111CA"/>
    <w:pPr>
      <w:jc w:val="center"/>
    </w:pPr>
    <w:rPr>
      <w:sz w:val="28"/>
      <w:lang/>
    </w:rPr>
  </w:style>
  <w:style w:type="character" w:customStyle="1" w:styleId="afff0">
    <w:name w:val="Название Знак"/>
    <w:link w:val="afff"/>
    <w:uiPriority w:val="10"/>
    <w:rsid w:val="005111CA"/>
    <w:rPr>
      <w:sz w:val="28"/>
      <w:szCs w:val="24"/>
    </w:rPr>
  </w:style>
  <w:style w:type="paragraph" w:customStyle="1" w:styleId="e2">
    <w:name w:val="*eсновной текст 2"/>
    <w:basedOn w:val="a"/>
    <w:rsid w:val="005111CA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1">
    <w:name w:val="Колонтитул (левый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  <w:sz w:val="14"/>
      <w:szCs w:val="14"/>
    </w:rPr>
  </w:style>
  <w:style w:type="character" w:customStyle="1" w:styleId="afff2">
    <w:name w:val="Цветовое выделение"/>
    <w:uiPriority w:val="99"/>
    <w:rsid w:val="005111CA"/>
    <w:rPr>
      <w:b/>
      <w:bCs/>
      <w:color w:val="26282F"/>
    </w:rPr>
  </w:style>
  <w:style w:type="character" w:customStyle="1" w:styleId="afff3">
    <w:name w:val="Активная гипертекстовая ссылка"/>
    <w:uiPriority w:val="99"/>
    <w:rsid w:val="005111CA"/>
    <w:rPr>
      <w:b/>
      <w:bCs/>
      <w:color w:val="106BBE"/>
      <w:u w:val="single"/>
    </w:rPr>
  </w:style>
  <w:style w:type="paragraph" w:customStyle="1" w:styleId="afff4">
    <w:name w:val="Внимание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5">
    <w:name w:val="Внимание: криминал!!"/>
    <w:basedOn w:val="afff4"/>
    <w:next w:val="a"/>
    <w:uiPriority w:val="99"/>
    <w:rsid w:val="005111CA"/>
  </w:style>
  <w:style w:type="paragraph" w:customStyle="1" w:styleId="afff6">
    <w:name w:val="Внимание: недобросовестность!"/>
    <w:basedOn w:val="afff4"/>
    <w:next w:val="a"/>
    <w:uiPriority w:val="99"/>
    <w:rsid w:val="005111CA"/>
  </w:style>
  <w:style w:type="character" w:customStyle="1" w:styleId="afff7">
    <w:name w:val="Выделение для Базового Поиска"/>
    <w:uiPriority w:val="99"/>
    <w:rsid w:val="005111CA"/>
    <w:rPr>
      <w:b/>
      <w:bCs/>
      <w:color w:val="0058A9"/>
    </w:rPr>
  </w:style>
  <w:style w:type="character" w:customStyle="1" w:styleId="afff8">
    <w:name w:val="Выделение для Базового Поиска (курсив)"/>
    <w:uiPriority w:val="99"/>
    <w:rsid w:val="005111CA"/>
    <w:rPr>
      <w:b/>
      <w:bCs/>
      <w:i/>
      <w:iCs/>
      <w:color w:val="0058A9"/>
    </w:rPr>
  </w:style>
  <w:style w:type="paragraph" w:customStyle="1" w:styleId="afff9">
    <w:name w:val="Дочерний элемент списка"/>
    <w:basedOn w:val="a"/>
    <w:next w:val="a"/>
    <w:uiPriority w:val="99"/>
    <w:rsid w:val="005111C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a">
    <w:name w:val="Основное меню (преемственное)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7">
    <w:name w:val="Заголовок1"/>
    <w:basedOn w:val="afffa"/>
    <w:next w:val="a"/>
    <w:uiPriority w:val="99"/>
    <w:rsid w:val="005111CA"/>
    <w:rPr>
      <w:b/>
      <w:bCs/>
      <w:color w:val="0058A9"/>
      <w:shd w:val="clear" w:color="auto" w:fill="F0F0F0"/>
    </w:rPr>
  </w:style>
  <w:style w:type="paragraph" w:customStyle="1" w:styleId="afffb">
    <w:name w:val="Заголовок группы контролов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c">
    <w:name w:val="Заголовок для информации об изменениях"/>
    <w:basedOn w:val="1"/>
    <w:next w:val="a"/>
    <w:uiPriority w:val="99"/>
    <w:rsid w:val="005111CA"/>
    <w:pPr>
      <w:keepNext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d">
    <w:name w:val="Заголовок распахивающейся части диалога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e">
    <w:name w:val="Заголовок своего сообщения"/>
    <w:uiPriority w:val="99"/>
    <w:rsid w:val="005111CA"/>
  </w:style>
  <w:style w:type="paragraph" w:customStyle="1" w:styleId="affff">
    <w:name w:val="Заголовок статьи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0">
    <w:name w:val="Заголовок чужого сообщения"/>
    <w:uiPriority w:val="99"/>
    <w:rsid w:val="005111CA"/>
    <w:rPr>
      <w:b/>
      <w:bCs/>
      <w:color w:val="FF0000"/>
    </w:rPr>
  </w:style>
  <w:style w:type="paragraph" w:customStyle="1" w:styleId="affff1">
    <w:name w:val="Заголовок ЭР (левое окно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2">
    <w:name w:val="Заголовок ЭР (правое окно)"/>
    <w:basedOn w:val="affff1"/>
    <w:next w:val="a"/>
    <w:uiPriority w:val="99"/>
    <w:rsid w:val="005111CA"/>
    <w:pPr>
      <w:spacing w:after="0"/>
      <w:jc w:val="left"/>
    </w:pPr>
  </w:style>
  <w:style w:type="paragraph" w:customStyle="1" w:styleId="affff3">
    <w:name w:val="Интерактивный заголовок"/>
    <w:basedOn w:val="17"/>
    <w:next w:val="a"/>
    <w:uiPriority w:val="99"/>
    <w:rsid w:val="005111CA"/>
    <w:rPr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5">
    <w:name w:val="Информация об изменениях"/>
    <w:basedOn w:val="affff4"/>
    <w:next w:val="a"/>
    <w:uiPriority w:val="99"/>
    <w:rsid w:val="005111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7">
    <w:name w:val="Комментарий"/>
    <w:basedOn w:val="affff6"/>
    <w:next w:val="a"/>
    <w:uiPriority w:val="99"/>
    <w:rsid w:val="005111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5111CA"/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a">
    <w:name w:val="Текст (прав. подпись)"/>
    <w:basedOn w:val="a"/>
    <w:next w:val="a"/>
    <w:uiPriority w:val="99"/>
    <w:rsid w:val="005111C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111CA"/>
    <w:rPr>
      <w:sz w:val="14"/>
      <w:szCs w:val="14"/>
    </w:rPr>
  </w:style>
  <w:style w:type="paragraph" w:customStyle="1" w:styleId="affffc">
    <w:name w:val="Комментарий пользователя"/>
    <w:basedOn w:val="affff7"/>
    <w:next w:val="a"/>
    <w:uiPriority w:val="99"/>
    <w:rsid w:val="005111CA"/>
    <w:pPr>
      <w:jc w:val="left"/>
    </w:pPr>
    <w:rPr>
      <w:shd w:val="clear" w:color="auto" w:fill="FFDFE0"/>
    </w:rPr>
  </w:style>
  <w:style w:type="paragraph" w:customStyle="1" w:styleId="affffd">
    <w:name w:val="Куда обратиться?"/>
    <w:basedOn w:val="afff4"/>
    <w:next w:val="a"/>
    <w:uiPriority w:val="99"/>
    <w:rsid w:val="005111CA"/>
  </w:style>
  <w:style w:type="paragraph" w:customStyle="1" w:styleId="affffe">
    <w:name w:val="Моноширинный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f">
    <w:name w:val="Найденные слова"/>
    <w:uiPriority w:val="99"/>
    <w:rsid w:val="005111CA"/>
    <w:rPr>
      <w:b/>
      <w:bCs/>
      <w:color w:val="26282F"/>
      <w:shd w:val="clear" w:color="auto" w:fill="FFF580"/>
    </w:rPr>
  </w:style>
  <w:style w:type="paragraph" w:customStyle="1" w:styleId="afffff0">
    <w:name w:val="Напишите нам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f1">
    <w:name w:val="Не вступил в силу"/>
    <w:uiPriority w:val="99"/>
    <w:rsid w:val="005111CA"/>
    <w:rPr>
      <w:b/>
      <w:bCs/>
      <w:color w:val="000000"/>
      <w:shd w:val="clear" w:color="auto" w:fill="D8EDE8"/>
    </w:rPr>
  </w:style>
  <w:style w:type="paragraph" w:customStyle="1" w:styleId="afffff2">
    <w:name w:val="Необходимые документы"/>
    <w:basedOn w:val="afff4"/>
    <w:next w:val="a"/>
    <w:uiPriority w:val="99"/>
    <w:rsid w:val="005111CA"/>
    <w:pPr>
      <w:ind w:firstLine="118"/>
    </w:pPr>
  </w:style>
  <w:style w:type="paragraph" w:customStyle="1" w:styleId="afffff3">
    <w:name w:val="Таблицы (моноширинный)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4">
    <w:name w:val="Оглавление"/>
    <w:basedOn w:val="afffff3"/>
    <w:next w:val="a"/>
    <w:uiPriority w:val="99"/>
    <w:rsid w:val="005111CA"/>
    <w:pPr>
      <w:ind w:left="140"/>
    </w:pPr>
  </w:style>
  <w:style w:type="character" w:customStyle="1" w:styleId="afffff5">
    <w:name w:val="Опечатки"/>
    <w:uiPriority w:val="99"/>
    <w:rsid w:val="005111CA"/>
    <w:rPr>
      <w:color w:val="FF0000"/>
    </w:rPr>
  </w:style>
  <w:style w:type="paragraph" w:customStyle="1" w:styleId="afffff6">
    <w:name w:val="Переменная часть"/>
    <w:basedOn w:val="afffa"/>
    <w:next w:val="a"/>
    <w:uiPriority w:val="99"/>
    <w:rsid w:val="005111CA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5111CA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8">
    <w:name w:val="Подзаголовок для информации об изменениях"/>
    <w:basedOn w:val="affff4"/>
    <w:next w:val="a"/>
    <w:uiPriority w:val="99"/>
    <w:rsid w:val="005111CA"/>
    <w:rPr>
      <w:b/>
      <w:bCs/>
    </w:rPr>
  </w:style>
  <w:style w:type="paragraph" w:customStyle="1" w:styleId="afffff9">
    <w:name w:val="Подчёркнуный текст"/>
    <w:basedOn w:val="a"/>
    <w:next w:val="a"/>
    <w:uiPriority w:val="99"/>
    <w:rsid w:val="005111C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a">
    <w:name w:val="Постоянная часть"/>
    <w:basedOn w:val="afffa"/>
    <w:next w:val="a"/>
    <w:uiPriority w:val="99"/>
    <w:rsid w:val="005111CA"/>
    <w:rPr>
      <w:sz w:val="20"/>
      <w:szCs w:val="20"/>
    </w:rPr>
  </w:style>
  <w:style w:type="paragraph" w:customStyle="1" w:styleId="afffffb">
    <w:name w:val="Пример."/>
    <w:basedOn w:val="afff4"/>
    <w:next w:val="a"/>
    <w:uiPriority w:val="99"/>
    <w:rsid w:val="005111CA"/>
  </w:style>
  <w:style w:type="paragraph" w:customStyle="1" w:styleId="afffffc">
    <w:name w:val="Примечание."/>
    <w:basedOn w:val="afff4"/>
    <w:next w:val="a"/>
    <w:uiPriority w:val="99"/>
    <w:rsid w:val="005111CA"/>
  </w:style>
  <w:style w:type="character" w:customStyle="1" w:styleId="afffffd">
    <w:name w:val="Продолжение ссылки"/>
    <w:uiPriority w:val="99"/>
    <w:rsid w:val="005111CA"/>
  </w:style>
  <w:style w:type="paragraph" w:customStyle="1" w:styleId="afffffe">
    <w:name w:val="Словарная статья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">
    <w:name w:val="Сравнение редакций"/>
    <w:uiPriority w:val="99"/>
    <w:rsid w:val="005111CA"/>
  </w:style>
  <w:style w:type="character" w:customStyle="1" w:styleId="affffff0">
    <w:name w:val="Сравнение редакций. Добавленный фрагмент"/>
    <w:uiPriority w:val="99"/>
    <w:rsid w:val="005111CA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5111CA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rsid w:val="005111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f3">
    <w:name w:val="Ссылка на утративший силу документ"/>
    <w:uiPriority w:val="99"/>
    <w:rsid w:val="005111CA"/>
    <w:rPr>
      <w:b/>
      <w:bCs/>
      <w:color w:val="749232"/>
    </w:rPr>
  </w:style>
  <w:style w:type="paragraph" w:customStyle="1" w:styleId="affffff4">
    <w:name w:val="Текст в таблице"/>
    <w:basedOn w:val="afe"/>
    <w:next w:val="a"/>
    <w:uiPriority w:val="99"/>
    <w:rsid w:val="005111CA"/>
    <w:pPr>
      <w:ind w:firstLine="500"/>
    </w:pPr>
  </w:style>
  <w:style w:type="paragraph" w:customStyle="1" w:styleId="affffff5">
    <w:name w:val="Текст ЭР (см. также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6">
    <w:name w:val="Технический комментарий"/>
    <w:basedOn w:val="a"/>
    <w:next w:val="a"/>
    <w:uiPriority w:val="99"/>
    <w:rsid w:val="005111C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7">
    <w:name w:val="Утратил силу"/>
    <w:uiPriority w:val="99"/>
    <w:rsid w:val="005111CA"/>
    <w:rPr>
      <w:b/>
      <w:bCs/>
      <w:strike/>
      <w:color w:val="666600"/>
    </w:rPr>
  </w:style>
  <w:style w:type="paragraph" w:customStyle="1" w:styleId="affffff8">
    <w:name w:val="Формула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9">
    <w:name w:val="Центрированный (таблица)"/>
    <w:basedOn w:val="afe"/>
    <w:next w:val="a"/>
    <w:uiPriority w:val="99"/>
    <w:rsid w:val="005111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111CA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xl117">
    <w:name w:val="xl117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51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511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51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5111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51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5111C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51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7">
    <w:name w:val="font7"/>
    <w:basedOn w:val="a"/>
    <w:rsid w:val="005111CA"/>
    <w:pP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65">
    <w:name w:val="xl65"/>
    <w:basedOn w:val="a"/>
    <w:rsid w:val="005111CA"/>
    <w:pPr>
      <w:spacing w:before="100" w:beforeAutospacing="1" w:after="100" w:afterAutospacing="1"/>
    </w:pPr>
    <w:rPr>
      <w:sz w:val="16"/>
      <w:szCs w:val="16"/>
    </w:rPr>
  </w:style>
  <w:style w:type="paragraph" w:customStyle="1" w:styleId="formattext">
    <w:name w:val="formattext"/>
    <w:basedOn w:val="a"/>
    <w:rsid w:val="00CB4C0E"/>
    <w:pPr>
      <w:spacing w:before="100" w:beforeAutospacing="1" w:after="100" w:afterAutospacing="1"/>
    </w:pPr>
  </w:style>
  <w:style w:type="character" w:customStyle="1" w:styleId="w">
    <w:name w:val="w"/>
    <w:basedOn w:val="a0"/>
    <w:rsid w:val="0030038F"/>
  </w:style>
  <w:style w:type="character" w:customStyle="1" w:styleId="aff1">
    <w:name w:val="Без интервала Знак"/>
    <w:link w:val="aff0"/>
    <w:uiPriority w:val="1"/>
    <w:locked/>
    <w:rsid w:val="00C023A3"/>
    <w:rPr>
      <w:rFonts w:ascii="Calibri" w:eastAsia="Calibri" w:hAnsi="Calibri"/>
      <w:sz w:val="22"/>
      <w:szCs w:val="22"/>
      <w:lang w:eastAsia="en-US" w:bidi="ar-SA"/>
    </w:rPr>
  </w:style>
  <w:style w:type="paragraph" w:customStyle="1" w:styleId="xl18705">
    <w:name w:val="xl18705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6">
    <w:name w:val="xl18706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7">
    <w:name w:val="xl18707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08">
    <w:name w:val="xl18708"/>
    <w:basedOn w:val="a"/>
    <w:rsid w:val="00B07681"/>
    <w:pPr>
      <w:spacing w:before="100" w:beforeAutospacing="1" w:after="100" w:afterAutospacing="1"/>
    </w:pPr>
  </w:style>
  <w:style w:type="paragraph" w:customStyle="1" w:styleId="xl18709">
    <w:name w:val="xl18709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0">
    <w:name w:val="xl18710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1">
    <w:name w:val="xl18711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2">
    <w:name w:val="xl18712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13">
    <w:name w:val="xl18713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14">
    <w:name w:val="xl18714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8715">
    <w:name w:val="xl18715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paragraph" w:customStyle="1" w:styleId="xl18716">
    <w:name w:val="xl18716"/>
    <w:basedOn w:val="a"/>
    <w:rsid w:val="00B0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</w:style>
  <w:style w:type="character" w:customStyle="1" w:styleId="ConsPlusNonformat0">
    <w:name w:val="ConsPlusNonformat Знак"/>
    <w:link w:val="ConsPlusNonformat"/>
    <w:locked/>
    <w:rsid w:val="006B1DC6"/>
    <w:rPr>
      <w:rFonts w:ascii="Courier New" w:hAnsi="Courier New" w:cs="Courier New"/>
      <w:lang w:val="ru-RU" w:eastAsia="ru-RU" w:bidi="ar-SA"/>
    </w:rPr>
  </w:style>
  <w:style w:type="paragraph" w:customStyle="1" w:styleId="xl63">
    <w:name w:val="xl63"/>
    <w:basedOn w:val="a"/>
    <w:rsid w:val="004757A5"/>
    <w:pPr>
      <w:spacing w:before="100" w:beforeAutospacing="1" w:after="100" w:afterAutospacing="1"/>
    </w:pPr>
  </w:style>
  <w:style w:type="paragraph" w:customStyle="1" w:styleId="xl64">
    <w:name w:val="xl64"/>
    <w:basedOn w:val="a"/>
    <w:rsid w:val="004757A5"/>
    <w:pPr>
      <w:spacing w:before="100" w:beforeAutospacing="1" w:after="100" w:afterAutospacing="1"/>
    </w:pPr>
  </w:style>
  <w:style w:type="character" w:customStyle="1" w:styleId="docdata">
    <w:name w:val="docdata"/>
    <w:aliases w:val="1566,bqiaagaaeyqcaaagiaiaaao7bqaabckfaaaaaaaaaaaaaaaaaaaaaaaaaaaaaaaaaaaaaaaaaaaaaaaaaaaaaaaaaaaaaaaaaaaaaaaaaaaaaaaaaaaaaaaaaaaaaaaaaaaaaaaaaaaaaaaaaaaaaaaaaaaaaaaaaaaaaaaaaaaaaaaaaaaaaaaaaaaaaaaaaaaaaaaaaaaaaaaaaaaaaaaaaaaaaaaaaaaaaaaa,960,908"/>
    <w:rsid w:val="00EF4830"/>
  </w:style>
  <w:style w:type="paragraph" w:customStyle="1" w:styleId="docy">
    <w:name w:val="docy"/>
    <w:aliases w:val="v5,1929,bqiaagaaeyqcaaagiaiaaapnbaaabfueaaaaaaaaaaaaaaaaaaaaaaaaaaaaaaaaaaaaaaaaaaaaaaaaaaaaaaaaaaaaaaaaaaaaaaaaaaaaaaaaaaaaaaaaaaaaaaaaaaaaaaaaaaaaaaaaaaaaaaaaaaaaaaaaaaaaaaaaaaaaaaaaaaaaaaaaaaaaaaaaaaaaaaaaaaaaaaaaaaaaaaaaaaaaaaaaaaaaaaaa"/>
    <w:basedOn w:val="a"/>
    <w:rsid w:val="00685ED8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semiHidden/>
    <w:rsid w:val="00971288"/>
    <w:rPr>
      <w:rFonts w:ascii="Cambria" w:hAnsi="Cambria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semiHidden/>
    <w:rsid w:val="00971288"/>
    <w:rPr>
      <w:rFonts w:ascii="Cambria" w:hAnsi="Cambria"/>
      <w:b/>
      <w:bCs/>
      <w:color w:val="595959"/>
      <w:spacing w:val="5"/>
      <w:shd w:val="clear" w:color="auto" w:fill="FFFFFF"/>
      <w:lang w:eastAsia="en-US"/>
    </w:rPr>
  </w:style>
  <w:style w:type="character" w:customStyle="1" w:styleId="70">
    <w:name w:val="Заголовок 7 Знак"/>
    <w:link w:val="7"/>
    <w:uiPriority w:val="9"/>
    <w:semiHidden/>
    <w:rsid w:val="00971288"/>
    <w:rPr>
      <w:rFonts w:ascii="Cambria" w:hAnsi="Cambria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uiPriority w:val="9"/>
    <w:semiHidden/>
    <w:rsid w:val="00971288"/>
    <w:rPr>
      <w:rFonts w:ascii="Cambria" w:hAnsi="Cambria"/>
      <w:b/>
      <w:bCs/>
      <w:color w:val="7F7F7F"/>
      <w:lang w:eastAsia="en-US"/>
    </w:rPr>
  </w:style>
  <w:style w:type="character" w:customStyle="1" w:styleId="90">
    <w:name w:val="Заголовок 9 Знак"/>
    <w:link w:val="9"/>
    <w:uiPriority w:val="9"/>
    <w:semiHidden/>
    <w:rsid w:val="00971288"/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customStyle="1" w:styleId="af5">
    <w:name w:val="Абзац списка Знак"/>
    <w:link w:val="af4"/>
    <w:uiPriority w:val="34"/>
    <w:locked/>
    <w:rsid w:val="00971288"/>
    <w:rPr>
      <w:rFonts w:ascii="Calibri" w:eastAsia="Calibri" w:hAnsi="Calibri"/>
      <w:sz w:val="22"/>
      <w:szCs w:val="22"/>
      <w:lang w:eastAsia="en-US"/>
    </w:rPr>
  </w:style>
  <w:style w:type="paragraph" w:styleId="affffffa">
    <w:name w:val="List Bullet"/>
    <w:basedOn w:val="a"/>
    <w:uiPriority w:val="99"/>
    <w:rsid w:val="00971288"/>
    <w:pPr>
      <w:tabs>
        <w:tab w:val="num" w:pos="1418"/>
      </w:tabs>
      <w:spacing w:after="120"/>
      <w:ind w:left="1418" w:hanging="397"/>
      <w:jc w:val="both"/>
    </w:pPr>
  </w:style>
  <w:style w:type="character" w:customStyle="1" w:styleId="18">
    <w:name w:val="Текст сноски Знак1"/>
    <w:uiPriority w:val="99"/>
    <w:semiHidden/>
    <w:rsid w:val="00971288"/>
    <w:rPr>
      <w:sz w:val="20"/>
      <w:szCs w:val="20"/>
    </w:rPr>
  </w:style>
  <w:style w:type="character" w:customStyle="1" w:styleId="FontStyle16">
    <w:name w:val="Font Style16"/>
    <w:uiPriority w:val="99"/>
    <w:rsid w:val="00971288"/>
    <w:rPr>
      <w:rFonts w:ascii="Times New Roman" w:hAnsi="Times New Roman" w:cs="Times New Roman" w:hint="default"/>
      <w:sz w:val="26"/>
      <w:szCs w:val="26"/>
    </w:rPr>
  </w:style>
  <w:style w:type="character" w:customStyle="1" w:styleId="12">
    <w:name w:val="Стиль1 Знак"/>
    <w:link w:val="11"/>
    <w:rsid w:val="00971288"/>
    <w:rPr>
      <w:sz w:val="28"/>
      <w:szCs w:val="28"/>
    </w:rPr>
  </w:style>
  <w:style w:type="paragraph" w:styleId="affffffb">
    <w:name w:val="Subtitle"/>
    <w:basedOn w:val="a"/>
    <w:next w:val="a"/>
    <w:link w:val="affffffc"/>
    <w:uiPriority w:val="11"/>
    <w:qFormat/>
    <w:rsid w:val="00971288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customStyle="1" w:styleId="affffffc">
    <w:name w:val="Подзаголовок Знак"/>
    <w:link w:val="affffffb"/>
    <w:uiPriority w:val="11"/>
    <w:rsid w:val="00971288"/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styleId="affffffd">
    <w:name w:val="Emphasis"/>
    <w:uiPriority w:val="20"/>
    <w:qFormat/>
    <w:rsid w:val="00971288"/>
    <w:rPr>
      <w:b/>
      <w:bCs/>
      <w:i/>
      <w:iCs/>
      <w:spacing w:val="10"/>
    </w:rPr>
  </w:style>
  <w:style w:type="paragraph" w:styleId="27">
    <w:name w:val="Quote"/>
    <w:basedOn w:val="a"/>
    <w:next w:val="a"/>
    <w:link w:val="28"/>
    <w:uiPriority w:val="29"/>
    <w:qFormat/>
    <w:rsid w:val="00971288"/>
    <w:pPr>
      <w:spacing w:after="200" w:line="276" w:lineRule="auto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28">
    <w:name w:val="Цитата 2 Знак"/>
    <w:link w:val="27"/>
    <w:uiPriority w:val="29"/>
    <w:rsid w:val="00971288"/>
    <w:rPr>
      <w:rFonts w:ascii="Cambria" w:hAnsi="Cambria"/>
      <w:i/>
      <w:iCs/>
      <w:lang w:eastAsia="en-US"/>
    </w:rPr>
  </w:style>
  <w:style w:type="paragraph" w:styleId="affffffe">
    <w:name w:val="Intense Quote"/>
    <w:basedOn w:val="a"/>
    <w:next w:val="a"/>
    <w:link w:val="afffffff"/>
    <w:uiPriority w:val="30"/>
    <w:qFormat/>
    <w:rsid w:val="009712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eastAsia="en-US"/>
    </w:rPr>
  </w:style>
  <w:style w:type="character" w:customStyle="1" w:styleId="afffffff">
    <w:name w:val="Выделенная цитата Знак"/>
    <w:link w:val="affffffe"/>
    <w:uiPriority w:val="30"/>
    <w:rsid w:val="00971288"/>
    <w:rPr>
      <w:rFonts w:ascii="Cambria" w:hAnsi="Cambria"/>
      <w:i/>
      <w:iCs/>
      <w:lang w:eastAsia="en-US"/>
    </w:rPr>
  </w:style>
  <w:style w:type="character" w:styleId="afffffff0">
    <w:name w:val="Subtle Emphasis"/>
    <w:uiPriority w:val="19"/>
    <w:qFormat/>
    <w:rsid w:val="00971288"/>
    <w:rPr>
      <w:i/>
      <w:iCs/>
    </w:rPr>
  </w:style>
  <w:style w:type="character" w:styleId="afffffff1">
    <w:name w:val="Intense Emphasis"/>
    <w:uiPriority w:val="21"/>
    <w:qFormat/>
    <w:rsid w:val="00971288"/>
    <w:rPr>
      <w:b/>
      <w:bCs/>
      <w:i/>
      <w:iCs/>
    </w:rPr>
  </w:style>
  <w:style w:type="character" w:styleId="afffffff2">
    <w:name w:val="Subtle Reference"/>
    <w:uiPriority w:val="31"/>
    <w:qFormat/>
    <w:rsid w:val="00971288"/>
    <w:rPr>
      <w:smallCaps/>
    </w:rPr>
  </w:style>
  <w:style w:type="character" w:styleId="afffffff3">
    <w:name w:val="Intense Reference"/>
    <w:uiPriority w:val="32"/>
    <w:qFormat/>
    <w:rsid w:val="00971288"/>
    <w:rPr>
      <w:b/>
      <w:bCs/>
      <w:smallCaps/>
    </w:rPr>
  </w:style>
  <w:style w:type="character" w:styleId="afffffff4">
    <w:name w:val="Book Title"/>
    <w:uiPriority w:val="33"/>
    <w:qFormat/>
    <w:rsid w:val="00971288"/>
    <w:rPr>
      <w:i/>
      <w:iCs/>
      <w:smallCaps/>
      <w:spacing w:val="5"/>
    </w:rPr>
  </w:style>
  <w:style w:type="paragraph" w:customStyle="1" w:styleId="msonormal0">
    <w:name w:val="msonormal"/>
    <w:basedOn w:val="a"/>
    <w:rsid w:val="00971288"/>
    <w:pPr>
      <w:spacing w:before="100" w:beforeAutospacing="1" w:after="100" w:afterAutospacing="1"/>
    </w:pPr>
  </w:style>
  <w:style w:type="table" w:customStyle="1" w:styleId="140">
    <w:name w:val="Сетка таблицы14"/>
    <w:basedOn w:val="a1"/>
    <w:uiPriority w:val="39"/>
    <w:rsid w:val="009712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971288"/>
    <w:rPr>
      <w:rFonts w:ascii="Times New Roman" w:hAnsi="Times New Roman"/>
      <w:sz w:val="26"/>
    </w:rPr>
  </w:style>
  <w:style w:type="paragraph" w:customStyle="1" w:styleId="ConsPlusTitlePage">
    <w:name w:val="ConsPlusTitlePage"/>
    <w:rsid w:val="0097128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DocList">
    <w:name w:val="ConsPlusDocList"/>
    <w:uiPriority w:val="99"/>
    <w:rsid w:val="0097128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97128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71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971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971288"/>
    <w:pPr>
      <w:keepNext/>
      <w:keepLines/>
      <w:spacing w:before="480" w:after="200" w:line="259" w:lineRule="auto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110"/>
    <w:uiPriority w:val="9"/>
    <w:rsid w:val="00971288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971288"/>
    <w:pPr>
      <w:keepNext/>
      <w:keepLines/>
      <w:spacing w:before="360" w:after="200" w:line="259" w:lineRule="auto"/>
      <w:outlineLvl w:val="1"/>
    </w:pPr>
    <w:rPr>
      <w:rFonts w:ascii="Arial" w:eastAsia="Arial" w:hAnsi="Arial"/>
      <w:sz w:val="34"/>
      <w:szCs w:val="22"/>
      <w:lang/>
    </w:rPr>
  </w:style>
  <w:style w:type="character" w:customStyle="1" w:styleId="Heading2Char">
    <w:name w:val="Heading 2 Char"/>
    <w:link w:val="211"/>
    <w:uiPriority w:val="9"/>
    <w:rsid w:val="00971288"/>
    <w:rPr>
      <w:rFonts w:ascii="Arial" w:eastAsia="Arial" w:hAnsi="Arial" w:cs="Arial"/>
      <w:sz w:val="34"/>
      <w:szCs w:val="22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971288"/>
    <w:pPr>
      <w:keepNext/>
      <w:keepLines/>
      <w:spacing w:before="320" w:after="200" w:line="259" w:lineRule="auto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310"/>
    <w:uiPriority w:val="9"/>
    <w:rsid w:val="00971288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971288"/>
    <w:pPr>
      <w:keepNext/>
      <w:keepLines/>
      <w:spacing w:before="320" w:after="200" w:line="259" w:lineRule="auto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410"/>
    <w:uiPriority w:val="9"/>
    <w:rsid w:val="00971288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971288"/>
    <w:pPr>
      <w:keepNext/>
      <w:keepLines/>
      <w:spacing w:before="320" w:after="200" w:line="259" w:lineRule="auto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510"/>
    <w:uiPriority w:val="9"/>
    <w:rsid w:val="00971288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971288"/>
    <w:pPr>
      <w:keepNext/>
      <w:keepLines/>
      <w:spacing w:before="320" w:after="200" w:line="259" w:lineRule="auto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610"/>
    <w:uiPriority w:val="9"/>
    <w:rsid w:val="00971288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971288"/>
    <w:pPr>
      <w:keepNext/>
      <w:keepLines/>
      <w:spacing w:before="320" w:after="200" w:line="259" w:lineRule="auto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710"/>
    <w:uiPriority w:val="9"/>
    <w:rsid w:val="009712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71288"/>
    <w:pPr>
      <w:keepNext/>
      <w:keepLines/>
      <w:spacing w:before="320" w:after="200" w:line="259" w:lineRule="auto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81"/>
    <w:uiPriority w:val="9"/>
    <w:rsid w:val="0097128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71288"/>
    <w:pPr>
      <w:keepNext/>
      <w:keepLines/>
      <w:spacing w:before="320" w:after="200" w:line="259" w:lineRule="auto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91"/>
    <w:uiPriority w:val="9"/>
    <w:rsid w:val="00971288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971288"/>
    <w:rPr>
      <w:sz w:val="24"/>
      <w:szCs w:val="24"/>
    </w:rPr>
  </w:style>
  <w:style w:type="character" w:customStyle="1" w:styleId="HeaderChar">
    <w:name w:val="Header Char"/>
    <w:link w:val="19"/>
    <w:uiPriority w:val="99"/>
    <w:rsid w:val="00971288"/>
    <w:rPr>
      <w:rFonts w:eastAsia="Times New Roman"/>
    </w:rPr>
  </w:style>
  <w:style w:type="character" w:customStyle="1" w:styleId="FooterChar">
    <w:name w:val="Footer Char"/>
    <w:link w:val="1a"/>
    <w:uiPriority w:val="99"/>
    <w:rsid w:val="00971288"/>
    <w:rPr>
      <w:rFonts w:eastAsia="Times New Roman"/>
    </w:r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971288"/>
    <w:pPr>
      <w:spacing w:after="160" w:line="276" w:lineRule="auto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971288"/>
  </w:style>
  <w:style w:type="table" w:customStyle="1" w:styleId="TableGridLight">
    <w:name w:val="Table Grid Light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97128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71288"/>
    <w:rPr>
      <w:rFonts w:ascii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7128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971288"/>
    <w:rPr>
      <w:sz w:val="18"/>
    </w:rPr>
  </w:style>
  <w:style w:type="character" w:customStyle="1" w:styleId="EndnoteTextChar">
    <w:name w:val="Endnote Text Char"/>
    <w:uiPriority w:val="99"/>
    <w:rsid w:val="00971288"/>
    <w:rPr>
      <w:sz w:val="20"/>
    </w:rPr>
  </w:style>
  <w:style w:type="paragraph" w:styleId="1c">
    <w:name w:val="toc 1"/>
    <w:basedOn w:val="a"/>
    <w:next w:val="a"/>
    <w:uiPriority w:val="39"/>
    <w:unhideWhenUsed/>
    <w:rsid w:val="00971288"/>
    <w:pPr>
      <w:spacing w:after="57" w:line="259" w:lineRule="auto"/>
    </w:pPr>
    <w:rPr>
      <w:rFonts w:ascii="Calibri" w:hAnsi="Calibri"/>
      <w:sz w:val="22"/>
      <w:szCs w:val="22"/>
    </w:rPr>
  </w:style>
  <w:style w:type="paragraph" w:styleId="29">
    <w:name w:val="toc 2"/>
    <w:basedOn w:val="a"/>
    <w:next w:val="a"/>
    <w:uiPriority w:val="39"/>
    <w:unhideWhenUsed/>
    <w:rsid w:val="00971288"/>
    <w:pP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"/>
    <w:next w:val="a"/>
    <w:uiPriority w:val="39"/>
    <w:unhideWhenUsed/>
    <w:rsid w:val="00971288"/>
    <w:pP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3">
    <w:name w:val="toc 4"/>
    <w:basedOn w:val="a"/>
    <w:next w:val="a"/>
    <w:uiPriority w:val="39"/>
    <w:unhideWhenUsed/>
    <w:rsid w:val="00971288"/>
    <w:pP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971288"/>
    <w:pP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uiPriority w:val="39"/>
    <w:unhideWhenUsed/>
    <w:rsid w:val="00971288"/>
    <w:pP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uiPriority w:val="39"/>
    <w:unhideWhenUsed/>
    <w:rsid w:val="00971288"/>
    <w:pP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uiPriority w:val="39"/>
    <w:unhideWhenUsed/>
    <w:rsid w:val="00971288"/>
    <w:pP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uiPriority w:val="39"/>
    <w:unhideWhenUsed/>
    <w:rsid w:val="00971288"/>
    <w:pP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fff5">
    <w:name w:val="TOC Heading"/>
    <w:uiPriority w:val="39"/>
    <w:unhideWhenUsed/>
    <w:rsid w:val="00971288"/>
    <w:pPr>
      <w:spacing w:after="160" w:line="259" w:lineRule="auto"/>
    </w:pPr>
    <w:rPr>
      <w:rFonts w:ascii="Calibri" w:hAnsi="Calibri"/>
      <w:sz w:val="22"/>
      <w:szCs w:val="22"/>
    </w:rPr>
  </w:style>
  <w:style w:type="paragraph" w:styleId="afffffff6">
    <w:name w:val="table of figures"/>
    <w:basedOn w:val="a"/>
    <w:next w:val="a"/>
    <w:uiPriority w:val="99"/>
    <w:unhideWhenUsed/>
    <w:rsid w:val="00971288"/>
    <w:pPr>
      <w:spacing w:line="259" w:lineRule="auto"/>
    </w:pPr>
    <w:rPr>
      <w:rFonts w:ascii="Calibri" w:hAnsi="Calibri"/>
      <w:sz w:val="22"/>
      <w:szCs w:val="22"/>
    </w:rPr>
  </w:style>
  <w:style w:type="paragraph" w:customStyle="1" w:styleId="19">
    <w:name w:val="Верхний колонтитул1"/>
    <w:basedOn w:val="a"/>
    <w:link w:val="HeaderChar"/>
    <w:uiPriority w:val="99"/>
    <w:unhideWhenUsed/>
    <w:rsid w:val="00971288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  <w:lang/>
    </w:rPr>
  </w:style>
  <w:style w:type="paragraph" w:customStyle="1" w:styleId="1a">
    <w:name w:val="Нижний колонтитул1"/>
    <w:basedOn w:val="a"/>
    <w:link w:val="FooterChar"/>
    <w:uiPriority w:val="99"/>
    <w:unhideWhenUsed/>
    <w:rsid w:val="00971288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  <w:lang/>
    </w:rPr>
  </w:style>
  <w:style w:type="paragraph" w:styleId="afffffff7">
    <w:name w:val="Plain Text"/>
    <w:basedOn w:val="a"/>
    <w:link w:val="afffffff8"/>
    <w:uiPriority w:val="99"/>
    <w:unhideWhenUsed/>
    <w:rsid w:val="00971288"/>
    <w:rPr>
      <w:rFonts w:ascii="Consolas" w:eastAsia="Calibri" w:hAnsi="Consolas"/>
      <w:sz w:val="21"/>
      <w:szCs w:val="21"/>
      <w:lang w:eastAsia="en-US"/>
    </w:rPr>
  </w:style>
  <w:style w:type="character" w:customStyle="1" w:styleId="afffffff8">
    <w:name w:val="Текст Знак"/>
    <w:link w:val="afffffff7"/>
    <w:uiPriority w:val="99"/>
    <w:rsid w:val="00971288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7700-F52D-4A59-AC74-94EF43BA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</vt:lpstr>
    </vt:vector>
  </TitlesOfParts>
  <Company>Home</Company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</dc:title>
  <dc:creator>Торотенкова</dc:creator>
  <cp:lastModifiedBy>mkasyanova</cp:lastModifiedBy>
  <cp:revision>2</cp:revision>
  <cp:lastPrinted>2025-07-23T07:49:00Z</cp:lastPrinted>
  <dcterms:created xsi:type="dcterms:W3CDTF">2025-08-04T11:11:00Z</dcterms:created>
  <dcterms:modified xsi:type="dcterms:W3CDTF">2025-08-04T11:11:00Z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{2600499A-7C30-49C6-A84F-FA95471D7AF6}</vt:lpwstr>
  </property>
  <property fmtid="{D5CDD505-2E9C-101B-9397-08002B2CF9AE}" pid="3" name="#RegDocId">
    <vt:lpwstr>Вн. Постановление Правительства № Вр-5974151</vt:lpwstr>
  </property>
  <property fmtid="{D5CDD505-2E9C-101B-9397-08002B2CF9AE}" pid="4" name="FileDocId">
    <vt:lpwstr>{EFF0BF76-2DB9-4D9D-AADF-E92F581E9618}</vt:lpwstr>
  </property>
  <property fmtid="{D5CDD505-2E9C-101B-9397-08002B2CF9AE}" pid="5" name="#FileDocId">
    <vt:lpwstr>Файл: _2. Приложение к ППМО_2 гп _Испр.doc</vt:lpwstr>
  </property>
  <property fmtid="{D5CDD505-2E9C-101B-9397-08002B2CF9AE}" pid="6" name="Дайждест">
    <vt:lpwstr>Вн. Постановление Правительства № 179-ПП от 25.04.2016</vt:lpwstr>
  </property>
  <property fmtid="{D5CDD505-2E9C-101B-9397-08002B2CF9AE}" pid="7" name="Содержание">
    <vt:lpwstr>О ВНЕСЕНИИ ИЗМЕНЕНИЙ В ГОСУДАРСТВЕННУЮ ПРОГРАММУ "ЭНЕРГОЭФФЕКТИВНОСТЬ И РАЗВИТИЕ ЭНЕРГЕТИКИ"</vt:lpwstr>
  </property>
  <property fmtid="{D5CDD505-2E9C-101B-9397-08002B2CF9AE}" pid="8" name="Регистрационный_номер">
    <vt:lpwstr>179-ПП</vt:lpwstr>
  </property>
  <property fmtid="{D5CDD505-2E9C-101B-9397-08002B2CF9AE}" pid="9" name="Дата_регистрации">
    <vt:filetime>2016-04-24T21:00:00Z</vt:filetime>
  </property>
  <property fmtid="{D5CDD505-2E9C-101B-9397-08002B2CF9AE}" pid="10" name="Вид_документа">
    <vt:lpwstr>Постановление Правительства</vt:lpwstr>
  </property>
  <property fmtid="{D5CDD505-2E9C-101B-9397-08002B2CF9AE}" pid="11" name="Получатель_ФИО">
    <vt:lpwstr>Список рассылки </vt:lpwstr>
  </property>
  <property fmtid="{D5CDD505-2E9C-101B-9397-08002B2CF9AE}" pid="12" name="Получатель_Фамилия">
    <vt:lpwstr>Список рассылки</vt:lpwstr>
  </property>
  <property fmtid="{D5CDD505-2E9C-101B-9397-08002B2CF9AE}" pid="13" name="Получатель_Имя">
    <vt:lpwstr> </vt:lpwstr>
  </property>
  <property fmtid="{D5CDD505-2E9C-101B-9397-08002B2CF9AE}" pid="14" name="Получатель_Отчество">
    <vt:lpwstr> </vt:lpwstr>
  </property>
  <property fmtid="{D5CDD505-2E9C-101B-9397-08002B2CF9AE}" pid="15" name="Получатель_Фамилия_род">
    <vt:lpwstr>Список рассылки</vt:lpwstr>
  </property>
  <property fmtid="{D5CDD505-2E9C-101B-9397-08002B2CF9AE}" pid="16" name="Получатель_Фамилия_дат">
    <vt:lpwstr>Список рассылки</vt:lpwstr>
  </property>
  <property fmtid="{D5CDD505-2E9C-101B-9397-08002B2CF9AE}" pid="17" name="Получатель_Инициалы">
    <vt:lpwstr> </vt:lpwstr>
  </property>
  <property fmtid="{D5CDD505-2E9C-101B-9397-08002B2CF9AE}" pid="18" name="Получатель_Должность">
    <vt:lpwstr> </vt:lpwstr>
  </property>
  <property fmtid="{D5CDD505-2E9C-101B-9397-08002B2CF9AE}" pid="19" name="Получатель_Должность_род">
    <vt:lpwstr> </vt:lpwstr>
  </property>
  <property fmtid="{D5CDD505-2E9C-101B-9397-08002B2CF9AE}" pid="20" name="Получатель_Должность_дат">
    <vt:lpwstr> </vt:lpwstr>
  </property>
  <property fmtid="{D5CDD505-2E9C-101B-9397-08002B2CF9AE}" pid="21" name="Получатель_Подразделение">
    <vt:lpwstr>Служебное подразделение</vt:lpwstr>
  </property>
  <property fmtid="{D5CDD505-2E9C-101B-9397-08002B2CF9AE}" pid="22" name="Получатель_Телефон">
    <vt:lpwstr> </vt:lpwstr>
  </property>
  <property fmtid="{D5CDD505-2E9C-101B-9397-08002B2CF9AE}" pid="23" name="Отправитель_ФИО">
    <vt:lpwstr>Ковтун М.В.</vt:lpwstr>
  </property>
  <property fmtid="{D5CDD505-2E9C-101B-9397-08002B2CF9AE}" pid="24" name="Отправитель_Фамилия">
    <vt:lpwstr>Ковтун</vt:lpwstr>
  </property>
  <property fmtid="{D5CDD505-2E9C-101B-9397-08002B2CF9AE}" pid="25" name="Отправитель_Имя">
    <vt:lpwstr>Марина</vt:lpwstr>
  </property>
  <property fmtid="{D5CDD505-2E9C-101B-9397-08002B2CF9AE}" pid="26" name="Отправитель_Отчество">
    <vt:lpwstr>Васильевна</vt:lpwstr>
  </property>
  <property fmtid="{D5CDD505-2E9C-101B-9397-08002B2CF9AE}" pid="27" name="Отправитель_Фамилия_род">
    <vt:lpwstr>Ковтун</vt:lpwstr>
  </property>
  <property fmtid="{D5CDD505-2E9C-101B-9397-08002B2CF9AE}" pid="28" name="Отправитель_Фамилия_дат">
    <vt:lpwstr>Ковтун</vt:lpwstr>
  </property>
  <property fmtid="{D5CDD505-2E9C-101B-9397-08002B2CF9AE}" pid="29" name="Отправитель_Инициалы">
    <vt:lpwstr>М.В.</vt:lpwstr>
  </property>
  <property fmtid="{D5CDD505-2E9C-101B-9397-08002B2CF9AE}" pid="30" name="Отправитель_Должность">
    <vt:lpwstr>Губернатор</vt:lpwstr>
  </property>
  <property fmtid="{D5CDD505-2E9C-101B-9397-08002B2CF9AE}" pid="31" name="Отправитель_Должность_род">
    <vt:lpwstr>Губернатор</vt:lpwstr>
  </property>
  <property fmtid="{D5CDD505-2E9C-101B-9397-08002B2CF9AE}" pid="32" name="Отправитель_Должность_дат">
    <vt:lpwstr>Губернатор</vt:lpwstr>
  </property>
  <property fmtid="{D5CDD505-2E9C-101B-9397-08002B2CF9AE}" pid="33" name="Отправитель_Подразделение">
    <vt:lpwstr>Приемная Губернатора</vt:lpwstr>
  </property>
  <property fmtid="{D5CDD505-2E9C-101B-9397-08002B2CF9AE}" pid="34" name="Отправитель_Телефон">
    <vt:lpwstr>486-201</vt:lpwstr>
  </property>
  <property fmtid="{D5CDD505-2E9C-101B-9397-08002B2CF9AE}" pid="35" name="Исполнитель_ФИО">
    <vt:lpwstr>Прибыльский С.А.</vt:lpwstr>
  </property>
  <property fmtid="{D5CDD505-2E9C-101B-9397-08002B2CF9AE}" pid="36" name="Исполнитель_Фамилия">
    <vt:lpwstr>Прибыльский</vt:lpwstr>
  </property>
  <property fmtid="{D5CDD505-2E9C-101B-9397-08002B2CF9AE}" pid="37" name="Исполнитель_Имя">
    <vt:lpwstr>Сергей</vt:lpwstr>
  </property>
  <property fmtid="{D5CDD505-2E9C-101B-9397-08002B2CF9AE}" pid="38" name="Исполнитель_Отчество">
    <vt:lpwstr>Александрович</vt:lpwstr>
  </property>
  <property fmtid="{D5CDD505-2E9C-101B-9397-08002B2CF9AE}" pid="39" name="Исполнитель_Фамилия_род">
    <vt:lpwstr>Прибыльского</vt:lpwstr>
  </property>
  <property fmtid="{D5CDD505-2E9C-101B-9397-08002B2CF9AE}" pid="40" name="Исполнитель_Фамилия_дат">
    <vt:lpwstr>Прибыльскому</vt:lpwstr>
  </property>
  <property fmtid="{D5CDD505-2E9C-101B-9397-08002B2CF9AE}" pid="41" name="Исполнитель_Инициалы">
    <vt:lpwstr>С.А.</vt:lpwstr>
  </property>
  <property fmtid="{D5CDD505-2E9C-101B-9397-08002B2CF9AE}" pid="42" name="Исполнитель_Должность">
    <vt:lpwstr>Главный специалист</vt:lpwstr>
  </property>
  <property fmtid="{D5CDD505-2E9C-101B-9397-08002B2CF9AE}" pid="43" name="Исполнитель_Должность_род">
    <vt:lpwstr>Главный специалист</vt:lpwstr>
  </property>
  <property fmtid="{D5CDD505-2E9C-101B-9397-08002B2CF9AE}" pid="44" name="Исполнитель_Должность_дат">
    <vt:lpwstr>Главный специалист</vt:lpwstr>
  </property>
  <property fmtid="{D5CDD505-2E9C-101B-9397-08002B2CF9AE}" pid="45" name="Исполнитель_Подразделение">
    <vt:lpwstr>21-03 Управление обеспечения деятельности энергетической и жилищно-коммунальной инфраструктуры</vt:lpwstr>
  </property>
  <property fmtid="{D5CDD505-2E9C-101B-9397-08002B2CF9AE}" pid="46" name="Исполнитель_Телефон">
    <vt:lpwstr>486-756</vt:lpwstr>
  </property>
</Properties>
</file>