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4B" w:rsidRPr="0024602B" w:rsidRDefault="007D634B" w:rsidP="001D0DFF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4"/>
        </w:rPr>
      </w:pPr>
      <w:r w:rsidRPr="0024602B">
        <w:rPr>
          <w:rFonts w:ascii="Times New Roman" w:hAnsi="Times New Roman" w:cs="Times New Roman"/>
          <w:bCs/>
          <w:sz w:val="28"/>
          <w:szCs w:val="24"/>
        </w:rPr>
        <w:t xml:space="preserve">Утвержден </w:t>
      </w:r>
    </w:p>
    <w:p w:rsidR="007D634B" w:rsidRPr="0024602B" w:rsidRDefault="007D634B" w:rsidP="0024602B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4"/>
        </w:rPr>
      </w:pPr>
      <w:r w:rsidRPr="0024602B">
        <w:rPr>
          <w:rFonts w:ascii="Times New Roman" w:hAnsi="Times New Roman" w:cs="Times New Roman"/>
          <w:bCs/>
          <w:sz w:val="28"/>
          <w:szCs w:val="24"/>
        </w:rPr>
        <w:t xml:space="preserve">постановлением Правительства </w:t>
      </w:r>
      <w:r w:rsidR="00E76BFE" w:rsidRPr="0024602B">
        <w:rPr>
          <w:rFonts w:ascii="Times New Roman" w:hAnsi="Times New Roman" w:cs="Times New Roman"/>
          <w:bCs/>
          <w:sz w:val="28"/>
          <w:szCs w:val="24"/>
        </w:rPr>
        <w:t>Мурманской области</w:t>
      </w:r>
    </w:p>
    <w:p w:rsidR="007D634B" w:rsidRPr="0024602B" w:rsidRDefault="007D634B" w:rsidP="0024602B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4"/>
        </w:rPr>
      </w:pPr>
      <w:r w:rsidRPr="0024602B">
        <w:rPr>
          <w:rFonts w:ascii="Times New Roman" w:hAnsi="Times New Roman" w:cs="Times New Roman"/>
          <w:bCs/>
          <w:sz w:val="28"/>
          <w:szCs w:val="24"/>
        </w:rPr>
        <w:t>от «__» _________2015 г. № ___</w:t>
      </w:r>
    </w:p>
    <w:p w:rsidR="007D634B" w:rsidRPr="0024602B" w:rsidRDefault="007D634B" w:rsidP="0024602B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8B73F7" w:rsidRPr="00984639" w:rsidRDefault="008B73F7" w:rsidP="007D6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634B" w:rsidRPr="005A2624" w:rsidRDefault="005A2624" w:rsidP="007D6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2624">
        <w:rPr>
          <w:rFonts w:ascii="Times New Roman" w:hAnsi="Times New Roman"/>
          <w:b/>
          <w:sz w:val="28"/>
          <w:szCs w:val="28"/>
        </w:rPr>
        <w:t xml:space="preserve">Порядок разработки, утверждения бюджетного прогноза Мурманской области на долгосрочный период </w:t>
      </w:r>
    </w:p>
    <w:p w:rsidR="007D634B" w:rsidRDefault="007D634B" w:rsidP="007D6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34B" w:rsidRPr="00984639" w:rsidRDefault="007D634B" w:rsidP="007D6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34B" w:rsidRPr="00810A5E" w:rsidRDefault="007D634B" w:rsidP="00810A5E">
      <w:pPr>
        <w:pStyle w:val="a9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0A5E">
        <w:rPr>
          <w:rFonts w:ascii="Times New Roman" w:hAnsi="Times New Roman" w:cs="Times New Roman"/>
          <w:sz w:val="28"/>
          <w:szCs w:val="28"/>
        </w:rPr>
        <w:t>Настоящи</w:t>
      </w:r>
      <w:r w:rsidR="00810A5E" w:rsidRPr="00810A5E">
        <w:rPr>
          <w:rFonts w:ascii="Times New Roman" w:hAnsi="Times New Roman" w:cs="Times New Roman"/>
          <w:sz w:val="28"/>
          <w:szCs w:val="28"/>
        </w:rPr>
        <w:t xml:space="preserve">й </w:t>
      </w:r>
      <w:r w:rsidRPr="00810A5E">
        <w:rPr>
          <w:rFonts w:ascii="Times New Roman" w:hAnsi="Times New Roman" w:cs="Times New Roman"/>
          <w:sz w:val="28"/>
          <w:szCs w:val="28"/>
        </w:rPr>
        <w:t>П</w:t>
      </w:r>
      <w:r w:rsidR="00810A5E" w:rsidRPr="00810A5E">
        <w:rPr>
          <w:rFonts w:ascii="Times New Roman" w:hAnsi="Times New Roman" w:cs="Times New Roman"/>
          <w:sz w:val="28"/>
          <w:szCs w:val="28"/>
        </w:rPr>
        <w:t>орядок</w:t>
      </w:r>
      <w:r w:rsidRPr="00810A5E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810A5E" w:rsidRPr="00810A5E">
        <w:rPr>
          <w:rFonts w:ascii="Times New Roman" w:hAnsi="Times New Roman" w:cs="Times New Roman"/>
          <w:sz w:val="28"/>
          <w:szCs w:val="28"/>
        </w:rPr>
        <w:t>е</w:t>
      </w:r>
      <w:r w:rsidRPr="00810A5E">
        <w:rPr>
          <w:rFonts w:ascii="Times New Roman" w:hAnsi="Times New Roman" w:cs="Times New Roman"/>
          <w:sz w:val="28"/>
          <w:szCs w:val="28"/>
        </w:rPr>
        <w:t xml:space="preserve">т </w:t>
      </w:r>
      <w:r w:rsidR="00810A5E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810A5E">
        <w:rPr>
          <w:rFonts w:ascii="Times New Roman" w:hAnsi="Times New Roman" w:cs="Times New Roman"/>
          <w:sz w:val="28"/>
          <w:szCs w:val="28"/>
        </w:rPr>
        <w:t xml:space="preserve"> разработки и утверждения, период действия, требовани</w:t>
      </w:r>
      <w:r w:rsidR="00EB39CC" w:rsidRPr="00810A5E">
        <w:rPr>
          <w:rFonts w:ascii="Times New Roman" w:hAnsi="Times New Roman" w:cs="Times New Roman"/>
          <w:sz w:val="28"/>
          <w:szCs w:val="28"/>
        </w:rPr>
        <w:t>я</w:t>
      </w:r>
      <w:r w:rsidRPr="00810A5E">
        <w:rPr>
          <w:rFonts w:ascii="Times New Roman" w:hAnsi="Times New Roman" w:cs="Times New Roman"/>
          <w:sz w:val="28"/>
          <w:szCs w:val="28"/>
        </w:rPr>
        <w:t xml:space="preserve"> к составу и содержанию бюджетного прогноза </w:t>
      </w:r>
      <w:r w:rsidR="00E76BFE" w:rsidRPr="00810A5E">
        <w:rPr>
          <w:rFonts w:ascii="Times New Roman" w:hAnsi="Times New Roman" w:cs="Times New Roman"/>
          <w:sz w:val="28"/>
          <w:szCs w:val="28"/>
        </w:rPr>
        <w:t xml:space="preserve">Мурманской области </w:t>
      </w:r>
      <w:r w:rsidRPr="00810A5E">
        <w:rPr>
          <w:rFonts w:ascii="Times New Roman" w:hAnsi="Times New Roman" w:cs="Times New Roman"/>
          <w:sz w:val="28"/>
          <w:szCs w:val="28"/>
        </w:rPr>
        <w:t>на долгосрочный период (далее - Бюджетный прогноз).</w:t>
      </w:r>
    </w:p>
    <w:p w:rsidR="007D634B" w:rsidRDefault="007D634B" w:rsidP="007D63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463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Бюджетный прогноз разрабатывается и утверждается каждые шесть лет на двенадцать и более лет.</w:t>
      </w:r>
    </w:p>
    <w:p w:rsidR="007D634B" w:rsidRDefault="007D634B" w:rsidP="007D63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(изменени</w:t>
      </w:r>
      <w:r w:rsidR="00EB39C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) Бюджетного прогноза осуществляется Министерством финансов </w:t>
      </w:r>
      <w:r w:rsidR="00E76BFE">
        <w:rPr>
          <w:rFonts w:ascii="Times New Roman" w:hAnsi="Times New Roman"/>
          <w:sz w:val="28"/>
          <w:szCs w:val="28"/>
        </w:rPr>
        <w:t xml:space="preserve">Мурманской области </w:t>
      </w:r>
      <w:r>
        <w:rPr>
          <w:rFonts w:ascii="Times New Roman" w:hAnsi="Times New Roman"/>
          <w:sz w:val="28"/>
          <w:szCs w:val="28"/>
        </w:rPr>
        <w:t xml:space="preserve">на основе прогноза (изменений прогноза) социально-экономического развития </w:t>
      </w:r>
      <w:r w:rsidR="00E76BFE">
        <w:rPr>
          <w:rFonts w:ascii="Times New Roman" w:hAnsi="Times New Roman"/>
          <w:sz w:val="28"/>
          <w:szCs w:val="28"/>
        </w:rPr>
        <w:t xml:space="preserve">Мурманской области </w:t>
      </w:r>
      <w:r>
        <w:rPr>
          <w:rFonts w:ascii="Times New Roman" w:hAnsi="Times New Roman"/>
          <w:sz w:val="28"/>
          <w:szCs w:val="28"/>
        </w:rPr>
        <w:t xml:space="preserve">на долгосрочный период </w:t>
      </w:r>
      <w:r w:rsidRPr="00702B69">
        <w:rPr>
          <w:rFonts w:ascii="Times New Roman" w:hAnsi="Times New Roman"/>
          <w:sz w:val="28"/>
          <w:szCs w:val="28"/>
        </w:rPr>
        <w:t>(далее – Долгосрочный прогноз</w:t>
      </w:r>
      <w:r>
        <w:rPr>
          <w:rFonts w:ascii="Times New Roman" w:hAnsi="Times New Roman"/>
          <w:sz w:val="28"/>
          <w:szCs w:val="28"/>
        </w:rPr>
        <w:t xml:space="preserve">, изменения Долгосрочного прогноза). </w:t>
      </w:r>
    </w:p>
    <w:p w:rsidR="007D634B" w:rsidRDefault="007D634B" w:rsidP="007D63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Бюджетный прогноз могут быть внесены изменения без продления периода его действия.</w:t>
      </w:r>
    </w:p>
    <w:p w:rsidR="007D634B" w:rsidRDefault="007D634B" w:rsidP="007D63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953CC">
        <w:rPr>
          <w:rFonts w:ascii="Times New Roman" w:hAnsi="Times New Roman" w:cs="Times New Roman"/>
          <w:sz w:val="28"/>
          <w:szCs w:val="28"/>
        </w:rPr>
        <w:t xml:space="preserve">Проект Бюджетного прогноза (проект изменений Бюджетного прогноза) направляется в </w:t>
      </w:r>
      <w:r w:rsidR="00E76BFE">
        <w:rPr>
          <w:rFonts w:ascii="Times New Roman" w:hAnsi="Times New Roman" w:cs="Times New Roman"/>
          <w:sz w:val="28"/>
          <w:szCs w:val="28"/>
        </w:rPr>
        <w:t>Мурманскую областную</w:t>
      </w:r>
      <w:r w:rsidRPr="002953CC">
        <w:rPr>
          <w:rFonts w:ascii="Times New Roman" w:hAnsi="Times New Roman" w:cs="Times New Roman"/>
          <w:sz w:val="28"/>
          <w:szCs w:val="28"/>
        </w:rPr>
        <w:t xml:space="preserve"> Думу одновременно с проектом закона о</w:t>
      </w:r>
      <w:r w:rsidR="00E76BFE">
        <w:rPr>
          <w:rFonts w:ascii="Times New Roman" w:hAnsi="Times New Roman" w:cs="Times New Roman"/>
          <w:sz w:val="28"/>
          <w:szCs w:val="28"/>
        </w:rPr>
        <w:t>б областном</w:t>
      </w:r>
      <w:r w:rsidRPr="002953CC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период.</w:t>
      </w:r>
    </w:p>
    <w:p w:rsidR="007D634B" w:rsidRDefault="007D634B" w:rsidP="007D63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8463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Бюджетный прогноз включает: </w:t>
      </w:r>
    </w:p>
    <w:p w:rsidR="007D634B" w:rsidRPr="00160C55" w:rsidRDefault="007D634B" w:rsidP="007D63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основные итоги </w:t>
      </w:r>
      <w:r w:rsidR="00C8619A">
        <w:rPr>
          <w:rFonts w:ascii="Times New Roman" w:hAnsi="Times New Roman" w:cs="Times New Roman"/>
          <w:sz w:val="28"/>
          <w:szCs w:val="28"/>
        </w:rPr>
        <w:t>бюджетно</w:t>
      </w:r>
      <w:r w:rsidR="00C8619A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E76BFE">
        <w:rPr>
          <w:rFonts w:ascii="Times New Roman" w:hAnsi="Times New Roman" w:cs="Times New Roman"/>
          <w:sz w:val="28"/>
          <w:szCs w:val="28"/>
        </w:rPr>
        <w:t>Мурманской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условия формирования Бюджетного прогноза </w:t>
      </w:r>
      <w:r w:rsidRPr="00160C55">
        <w:rPr>
          <w:rFonts w:ascii="Times New Roman" w:hAnsi="Times New Roman" w:cs="Times New Roman"/>
          <w:sz w:val="28"/>
          <w:szCs w:val="28"/>
        </w:rPr>
        <w:t xml:space="preserve">в текущем </w:t>
      </w:r>
      <w:r>
        <w:rPr>
          <w:rFonts w:ascii="Times New Roman" w:hAnsi="Times New Roman" w:cs="Times New Roman"/>
          <w:sz w:val="28"/>
          <w:szCs w:val="28"/>
        </w:rPr>
        <w:t>периоде</w:t>
      </w:r>
      <w:r w:rsidRPr="00160C5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634B" w:rsidRDefault="007D634B" w:rsidP="007D634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описание: </w:t>
      </w:r>
    </w:p>
    <w:p w:rsidR="007D634B" w:rsidRDefault="007D634B" w:rsidP="007D634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6EEB">
        <w:rPr>
          <w:rFonts w:ascii="Times New Roman" w:hAnsi="Times New Roman" w:cs="Times New Roman"/>
          <w:sz w:val="28"/>
          <w:szCs w:val="28"/>
        </w:rPr>
        <w:t>параметров вариантов Долгосрочного прогноза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26EEB">
        <w:rPr>
          <w:rFonts w:ascii="Times New Roman" w:hAnsi="Times New Roman" w:cs="Times New Roman"/>
          <w:sz w:val="28"/>
          <w:szCs w:val="28"/>
        </w:rPr>
        <w:t xml:space="preserve"> обосновани</w:t>
      </w:r>
      <w:r w:rsidR="00EB39CC">
        <w:rPr>
          <w:rFonts w:ascii="Times New Roman" w:hAnsi="Times New Roman" w:cs="Times New Roman"/>
          <w:sz w:val="28"/>
          <w:szCs w:val="28"/>
        </w:rPr>
        <w:t>я</w:t>
      </w:r>
      <w:r w:rsidRPr="00926EEB">
        <w:rPr>
          <w:rFonts w:ascii="Times New Roman" w:hAnsi="Times New Roman" w:cs="Times New Roman"/>
          <w:sz w:val="28"/>
          <w:szCs w:val="28"/>
        </w:rPr>
        <w:t xml:space="preserve"> выбора варианта Долгосрочного прогноза в качестве базового для целей Бюджетного прогноза; </w:t>
      </w:r>
    </w:p>
    <w:p w:rsidR="007D634B" w:rsidRDefault="007D634B" w:rsidP="007D634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6EEB">
        <w:rPr>
          <w:rFonts w:ascii="Times New Roman" w:hAnsi="Times New Roman" w:cs="Times New Roman"/>
          <w:sz w:val="28"/>
          <w:szCs w:val="28"/>
        </w:rPr>
        <w:t xml:space="preserve">основных сценарных условий, </w:t>
      </w:r>
      <w:r>
        <w:rPr>
          <w:rFonts w:ascii="Times New Roman" w:hAnsi="Times New Roman" w:cs="Times New Roman"/>
          <w:sz w:val="28"/>
          <w:szCs w:val="28"/>
        </w:rPr>
        <w:t>направлени</w:t>
      </w:r>
      <w:r w:rsidR="00EB39CC">
        <w:rPr>
          <w:rFonts w:ascii="Times New Roman" w:hAnsi="Times New Roman" w:cs="Times New Roman"/>
          <w:sz w:val="28"/>
          <w:szCs w:val="28"/>
        </w:rPr>
        <w:t>й</w:t>
      </w:r>
      <w:r w:rsidRPr="00926EEB">
        <w:rPr>
          <w:rFonts w:ascii="Times New Roman" w:hAnsi="Times New Roman" w:cs="Times New Roman"/>
          <w:sz w:val="28"/>
          <w:szCs w:val="28"/>
        </w:rPr>
        <w:t xml:space="preserve"> развития налогово</w:t>
      </w:r>
      <w:r>
        <w:rPr>
          <w:rFonts w:ascii="Times New Roman" w:hAnsi="Times New Roman" w:cs="Times New Roman"/>
          <w:sz w:val="28"/>
          <w:szCs w:val="28"/>
        </w:rPr>
        <w:t xml:space="preserve">й, </w:t>
      </w:r>
      <w:r w:rsidRPr="00926EEB">
        <w:rPr>
          <w:rFonts w:ascii="Times New Roman" w:hAnsi="Times New Roman" w:cs="Times New Roman"/>
          <w:sz w:val="28"/>
          <w:szCs w:val="28"/>
        </w:rPr>
        <w:t>бюджетной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26EEB">
        <w:rPr>
          <w:rFonts w:ascii="Times New Roman" w:hAnsi="Times New Roman" w:cs="Times New Roman"/>
          <w:sz w:val="28"/>
          <w:szCs w:val="28"/>
        </w:rPr>
        <w:t xml:space="preserve"> долговой</w:t>
      </w:r>
      <w:r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="00EB39CC">
        <w:rPr>
          <w:rFonts w:ascii="Times New Roman" w:hAnsi="Times New Roman" w:cs="Times New Roman"/>
          <w:sz w:val="28"/>
          <w:szCs w:val="28"/>
        </w:rPr>
        <w:t xml:space="preserve"> и их</w:t>
      </w:r>
      <w:r w:rsidRPr="00AB5586">
        <w:rPr>
          <w:rFonts w:ascii="Times New Roman" w:hAnsi="Times New Roman" w:cs="Times New Roman"/>
          <w:sz w:val="28"/>
          <w:szCs w:val="28"/>
        </w:rPr>
        <w:t xml:space="preserve"> </w:t>
      </w:r>
      <w:r w:rsidRPr="00926EEB">
        <w:rPr>
          <w:rFonts w:ascii="Times New Roman" w:hAnsi="Times New Roman" w:cs="Times New Roman"/>
          <w:sz w:val="28"/>
          <w:szCs w:val="28"/>
        </w:rPr>
        <w:t xml:space="preserve">основных показателей; </w:t>
      </w:r>
    </w:p>
    <w:p w:rsidR="007D634B" w:rsidRDefault="007D634B" w:rsidP="007D634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6EEB">
        <w:rPr>
          <w:rFonts w:ascii="Times New Roman" w:hAnsi="Times New Roman" w:cs="Times New Roman"/>
          <w:sz w:val="28"/>
          <w:szCs w:val="28"/>
        </w:rPr>
        <w:t xml:space="preserve">основных характеристик </w:t>
      </w:r>
      <w:bookmarkStart w:id="0" w:name="_GoBack"/>
      <w:r w:rsidR="00C8619A">
        <w:rPr>
          <w:rFonts w:ascii="Times New Roman" w:hAnsi="Times New Roman" w:cs="Times New Roman"/>
          <w:sz w:val="28"/>
          <w:szCs w:val="28"/>
        </w:rPr>
        <w:t xml:space="preserve">областного и местных </w:t>
      </w:r>
      <w:bookmarkEnd w:id="0"/>
      <w:r w:rsidR="00C8619A">
        <w:rPr>
          <w:rFonts w:ascii="Times New Roman" w:hAnsi="Times New Roman" w:cs="Times New Roman"/>
          <w:sz w:val="28"/>
          <w:szCs w:val="28"/>
        </w:rPr>
        <w:t>бюджетов</w:t>
      </w:r>
      <w:r w:rsidRPr="00926EEB">
        <w:rPr>
          <w:rFonts w:ascii="Times New Roman" w:hAnsi="Times New Roman" w:cs="Times New Roman"/>
          <w:sz w:val="28"/>
          <w:szCs w:val="28"/>
        </w:rPr>
        <w:t xml:space="preserve"> </w:t>
      </w:r>
      <w:r w:rsidR="00E76BFE">
        <w:rPr>
          <w:rFonts w:ascii="Times New Roman" w:hAnsi="Times New Roman" w:cs="Times New Roman"/>
          <w:sz w:val="28"/>
          <w:szCs w:val="28"/>
        </w:rPr>
        <w:t xml:space="preserve">Мурманской области </w:t>
      </w:r>
      <w:r w:rsidRPr="00926EEB">
        <w:rPr>
          <w:rFonts w:ascii="Times New Roman" w:hAnsi="Times New Roman" w:cs="Times New Roman"/>
          <w:sz w:val="28"/>
          <w:szCs w:val="28"/>
        </w:rPr>
        <w:t>с учетом выбранного сценария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3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Pr="00363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показателей объема </w:t>
      </w:r>
      <w:r w:rsidRPr="00926EEB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муниципального </w:t>
      </w:r>
      <w:r w:rsidRPr="00926EEB">
        <w:rPr>
          <w:rFonts w:ascii="Times New Roman" w:hAnsi="Times New Roman" w:cs="Times New Roman"/>
          <w:sz w:val="28"/>
          <w:szCs w:val="28"/>
        </w:rPr>
        <w:t>долга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634B" w:rsidRDefault="007D634B" w:rsidP="007D63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цели, задачи, варианты и меры реализации долговой, налоговой и бюджетной политики в долгосрочном периоде и их</w:t>
      </w:r>
      <w:r w:rsidRPr="00EA7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описание;</w:t>
      </w:r>
    </w:p>
    <w:p w:rsidR="007D634B" w:rsidRDefault="007D634B" w:rsidP="007D63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анализ</w:t>
      </w:r>
      <w:r w:rsidRPr="00984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 рисков, возникающих в процессе реализации различных сценариев Бюджетного прогноза, а также их описание с характеристиками рискового события, пороговые значения, характеристики, последствия наступления риска, а также механизмы управления рисками;</w:t>
      </w:r>
    </w:p>
    <w:p w:rsidR="007D634B" w:rsidRDefault="007D634B" w:rsidP="007D63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п</w:t>
      </w:r>
      <w:r w:rsidRPr="007E4998">
        <w:rPr>
          <w:rFonts w:ascii="Times New Roman" w:hAnsi="Times New Roman" w:cs="Times New Roman"/>
          <w:sz w:val="28"/>
          <w:szCs w:val="28"/>
        </w:rPr>
        <w:t>редельны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4998"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E4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финансовое обеспечение реализации государственных программ </w:t>
      </w:r>
      <w:r w:rsidR="00E76BFE">
        <w:rPr>
          <w:rFonts w:ascii="Times New Roman" w:hAnsi="Times New Roman" w:cs="Times New Roman"/>
          <w:sz w:val="28"/>
          <w:szCs w:val="28"/>
        </w:rPr>
        <w:t xml:space="preserve">Мурманской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период их действия, а также прогноз расходов </w:t>
      </w:r>
      <w:r w:rsidR="00E76BFE">
        <w:rPr>
          <w:rFonts w:ascii="Times New Roman" w:hAnsi="Times New Roman" w:cs="Times New Roman"/>
          <w:sz w:val="28"/>
          <w:szCs w:val="28"/>
        </w:rPr>
        <w:t>областног</w:t>
      </w:r>
      <w:r>
        <w:rPr>
          <w:rFonts w:ascii="Times New Roman" w:hAnsi="Times New Roman" w:cs="Times New Roman"/>
          <w:sz w:val="28"/>
          <w:szCs w:val="28"/>
        </w:rPr>
        <w:t>о бюджета на осуществление непрограммных направлений деятельности.</w:t>
      </w:r>
    </w:p>
    <w:p w:rsidR="007D634B" w:rsidRDefault="007D634B" w:rsidP="007D63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Бюджетный прогноз может включать иные параметры, необходимые для определения основных подходов к формированию бюджетной политики в долгосрочном периоде.</w:t>
      </w:r>
    </w:p>
    <w:p w:rsidR="007D634B" w:rsidRPr="00BC0C1B" w:rsidRDefault="007D634B" w:rsidP="007D63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C0C1B">
        <w:rPr>
          <w:rFonts w:ascii="Times New Roman" w:hAnsi="Times New Roman" w:cs="Times New Roman"/>
          <w:sz w:val="28"/>
          <w:szCs w:val="28"/>
        </w:rPr>
        <w:t xml:space="preserve">. В целях формирования Бюджетного прогноза (проекта изменений   Бюджетного прогноза) Министерство экономического развития </w:t>
      </w:r>
      <w:r w:rsidR="00E76BFE">
        <w:rPr>
          <w:rFonts w:ascii="Times New Roman" w:hAnsi="Times New Roman" w:cs="Times New Roman"/>
          <w:sz w:val="28"/>
          <w:szCs w:val="28"/>
        </w:rPr>
        <w:t>Мурманской области</w:t>
      </w:r>
      <w:r w:rsidRPr="00BC0C1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634B" w:rsidRPr="00B45BB5" w:rsidRDefault="007D634B" w:rsidP="007D63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5BB5">
        <w:rPr>
          <w:rFonts w:ascii="Times New Roman" w:hAnsi="Times New Roman" w:cs="Times New Roman"/>
          <w:sz w:val="28"/>
          <w:szCs w:val="28"/>
        </w:rPr>
        <w:t xml:space="preserve">в срок до 15 </w:t>
      </w:r>
      <w:r w:rsidR="00B45BB5" w:rsidRPr="00B45BB5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B45BB5">
        <w:rPr>
          <w:rFonts w:ascii="Times New Roman" w:hAnsi="Times New Roman" w:cs="Times New Roman"/>
          <w:sz w:val="28"/>
          <w:szCs w:val="28"/>
        </w:rPr>
        <w:t xml:space="preserve">текущего финансового года направляет в Министерство финансов </w:t>
      </w:r>
      <w:r w:rsidR="00E76BFE" w:rsidRPr="00B45BB5">
        <w:rPr>
          <w:rFonts w:ascii="Times New Roman" w:hAnsi="Times New Roman" w:cs="Times New Roman"/>
          <w:sz w:val="28"/>
          <w:szCs w:val="28"/>
        </w:rPr>
        <w:t xml:space="preserve">Мурманской области </w:t>
      </w:r>
      <w:r w:rsidRPr="00B45BB5">
        <w:rPr>
          <w:rFonts w:ascii="Times New Roman" w:hAnsi="Times New Roman" w:cs="Times New Roman"/>
          <w:sz w:val="28"/>
          <w:szCs w:val="28"/>
        </w:rPr>
        <w:t>параметры Долгосрочного прогноза (изменения Долгосрочного прогноза) и пояснительную записку к ним;</w:t>
      </w:r>
    </w:p>
    <w:p w:rsidR="007D634B" w:rsidRPr="00BC0C1B" w:rsidRDefault="007D634B" w:rsidP="007D63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5BB5">
        <w:rPr>
          <w:rFonts w:ascii="Times New Roman" w:hAnsi="Times New Roman" w:cs="Times New Roman"/>
          <w:sz w:val="28"/>
          <w:szCs w:val="28"/>
        </w:rPr>
        <w:t>в срок до 1</w:t>
      </w:r>
      <w:r w:rsidR="00810A5E" w:rsidRPr="00B45BB5">
        <w:rPr>
          <w:rFonts w:ascii="Times New Roman" w:hAnsi="Times New Roman" w:cs="Times New Roman"/>
          <w:sz w:val="28"/>
          <w:szCs w:val="28"/>
        </w:rPr>
        <w:t>5</w:t>
      </w:r>
      <w:r w:rsidRPr="00B45BB5">
        <w:rPr>
          <w:rFonts w:ascii="Times New Roman" w:hAnsi="Times New Roman" w:cs="Times New Roman"/>
          <w:sz w:val="28"/>
          <w:szCs w:val="28"/>
        </w:rPr>
        <w:t xml:space="preserve"> </w:t>
      </w:r>
      <w:r w:rsidR="00810A5E" w:rsidRPr="00B45BB5">
        <w:rPr>
          <w:rFonts w:ascii="Times New Roman" w:hAnsi="Times New Roman" w:cs="Times New Roman"/>
          <w:sz w:val="28"/>
          <w:szCs w:val="28"/>
        </w:rPr>
        <w:t>декабря</w:t>
      </w:r>
      <w:r w:rsidRPr="00BC0C1B">
        <w:rPr>
          <w:rFonts w:ascii="Times New Roman" w:hAnsi="Times New Roman" w:cs="Times New Roman"/>
          <w:sz w:val="28"/>
          <w:szCs w:val="28"/>
        </w:rPr>
        <w:t xml:space="preserve"> текущего финансового года направляет в Министерство финансов </w:t>
      </w:r>
      <w:r w:rsidR="00E76BFE">
        <w:rPr>
          <w:rFonts w:ascii="Times New Roman" w:hAnsi="Times New Roman" w:cs="Times New Roman"/>
          <w:sz w:val="28"/>
          <w:szCs w:val="28"/>
        </w:rPr>
        <w:t xml:space="preserve">Мурманской области </w:t>
      </w:r>
      <w:r w:rsidRPr="00BC0C1B">
        <w:rPr>
          <w:rFonts w:ascii="Times New Roman" w:hAnsi="Times New Roman" w:cs="Times New Roman"/>
          <w:sz w:val="28"/>
          <w:szCs w:val="28"/>
        </w:rPr>
        <w:t>уточненные параметры Долгосрочного прогноза (изменения Долгосрочного прогноза) и пояснительную записку к ним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0C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34B" w:rsidRPr="00BC0C1B" w:rsidRDefault="007D634B" w:rsidP="007D63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C0C1B">
        <w:rPr>
          <w:rFonts w:ascii="Times New Roman" w:hAnsi="Times New Roman" w:cs="Times New Roman"/>
          <w:sz w:val="28"/>
          <w:szCs w:val="28"/>
        </w:rPr>
        <w:t xml:space="preserve">. Министерство финансов </w:t>
      </w:r>
      <w:r w:rsidR="00E76BFE">
        <w:rPr>
          <w:rFonts w:ascii="Times New Roman" w:hAnsi="Times New Roman" w:cs="Times New Roman"/>
          <w:sz w:val="28"/>
          <w:szCs w:val="28"/>
        </w:rPr>
        <w:t>Мурманской области</w:t>
      </w:r>
      <w:r w:rsidRPr="00BC0C1B">
        <w:rPr>
          <w:rFonts w:ascii="Times New Roman" w:hAnsi="Times New Roman" w:cs="Times New Roman"/>
          <w:sz w:val="28"/>
          <w:szCs w:val="28"/>
        </w:rPr>
        <w:t>:</w:t>
      </w:r>
    </w:p>
    <w:p w:rsidR="007D634B" w:rsidRPr="00BC0C1B" w:rsidRDefault="00810A5E" w:rsidP="007D63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проектом</w:t>
      </w:r>
      <w:r w:rsidRPr="00BC0C1B">
        <w:rPr>
          <w:rFonts w:ascii="Times New Roman" w:hAnsi="Times New Roman" w:cs="Times New Roman"/>
          <w:sz w:val="28"/>
          <w:szCs w:val="28"/>
        </w:rPr>
        <w:t xml:space="preserve"> закона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C0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</w:t>
      </w:r>
      <w:r w:rsidRPr="00BC0C1B">
        <w:rPr>
          <w:rFonts w:ascii="Times New Roman" w:hAnsi="Times New Roman" w:cs="Times New Roman"/>
          <w:sz w:val="28"/>
          <w:szCs w:val="28"/>
        </w:rPr>
        <w:t xml:space="preserve">ном бюджете на очередной финансовый год и плановый период </w:t>
      </w:r>
      <w:r w:rsidR="007D634B" w:rsidRPr="00BC0C1B">
        <w:rPr>
          <w:rFonts w:ascii="Times New Roman" w:hAnsi="Times New Roman" w:cs="Times New Roman"/>
          <w:sz w:val="28"/>
          <w:szCs w:val="28"/>
        </w:rPr>
        <w:t xml:space="preserve">направляет в Правительство </w:t>
      </w:r>
      <w:r w:rsidR="00E76BFE">
        <w:rPr>
          <w:rFonts w:ascii="Times New Roman" w:hAnsi="Times New Roman" w:cs="Times New Roman"/>
          <w:sz w:val="28"/>
          <w:szCs w:val="28"/>
        </w:rPr>
        <w:t xml:space="preserve">Мурманской области </w:t>
      </w:r>
      <w:r w:rsidR="007D634B" w:rsidRPr="00BC0C1B">
        <w:rPr>
          <w:rFonts w:ascii="Times New Roman" w:hAnsi="Times New Roman" w:cs="Times New Roman"/>
          <w:sz w:val="28"/>
          <w:szCs w:val="28"/>
        </w:rPr>
        <w:t>проект Бюджетного прогноза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C0C1B">
        <w:rPr>
          <w:rFonts w:ascii="Times New Roman" w:hAnsi="Times New Roman" w:cs="Times New Roman"/>
          <w:sz w:val="28"/>
          <w:szCs w:val="28"/>
        </w:rPr>
        <w:t>проект изменений Бюджетного прогноза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76BFE">
        <w:rPr>
          <w:rFonts w:ascii="Times New Roman" w:hAnsi="Times New Roman" w:cs="Times New Roman"/>
          <w:sz w:val="28"/>
          <w:szCs w:val="28"/>
        </w:rPr>
        <w:t>в составе материалов</w:t>
      </w:r>
      <w:r w:rsidR="007D634B" w:rsidRPr="00BC0C1B">
        <w:rPr>
          <w:rFonts w:ascii="Times New Roman" w:hAnsi="Times New Roman" w:cs="Times New Roman"/>
          <w:sz w:val="28"/>
          <w:szCs w:val="28"/>
        </w:rPr>
        <w:t>;</w:t>
      </w:r>
    </w:p>
    <w:p w:rsidR="007D634B" w:rsidRDefault="007D634B" w:rsidP="007D63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0C1B">
        <w:rPr>
          <w:rFonts w:ascii="Times New Roman" w:hAnsi="Times New Roman" w:cs="Times New Roman"/>
          <w:sz w:val="28"/>
          <w:szCs w:val="28"/>
        </w:rPr>
        <w:t>в срок, не превышающий двух месяцев со дня рассмотрения закона о</w:t>
      </w:r>
      <w:r w:rsidR="00E76BFE">
        <w:rPr>
          <w:rFonts w:ascii="Times New Roman" w:hAnsi="Times New Roman" w:cs="Times New Roman"/>
          <w:sz w:val="28"/>
          <w:szCs w:val="28"/>
        </w:rPr>
        <w:t>б</w:t>
      </w:r>
      <w:r w:rsidRPr="00BC0C1B">
        <w:rPr>
          <w:rFonts w:ascii="Times New Roman" w:hAnsi="Times New Roman" w:cs="Times New Roman"/>
          <w:sz w:val="28"/>
          <w:szCs w:val="28"/>
        </w:rPr>
        <w:t xml:space="preserve"> </w:t>
      </w:r>
      <w:r w:rsidR="00E76BFE">
        <w:rPr>
          <w:rFonts w:ascii="Times New Roman" w:hAnsi="Times New Roman" w:cs="Times New Roman"/>
          <w:sz w:val="28"/>
          <w:szCs w:val="28"/>
        </w:rPr>
        <w:t xml:space="preserve">областном </w:t>
      </w:r>
      <w:r w:rsidRPr="00BC0C1B">
        <w:rPr>
          <w:rFonts w:ascii="Times New Roman" w:hAnsi="Times New Roman" w:cs="Times New Roman"/>
          <w:sz w:val="28"/>
          <w:szCs w:val="28"/>
        </w:rPr>
        <w:t xml:space="preserve">бюджете на </w:t>
      </w:r>
      <w:r w:rsidR="00EB39CC">
        <w:rPr>
          <w:rFonts w:ascii="Times New Roman" w:hAnsi="Times New Roman" w:cs="Times New Roman"/>
          <w:sz w:val="28"/>
          <w:szCs w:val="28"/>
        </w:rPr>
        <w:t>очередной</w:t>
      </w:r>
      <w:r w:rsidRPr="00BC0C1B">
        <w:rPr>
          <w:rFonts w:ascii="Times New Roman" w:hAnsi="Times New Roman" w:cs="Times New Roman"/>
          <w:sz w:val="28"/>
          <w:szCs w:val="28"/>
        </w:rPr>
        <w:t xml:space="preserve"> </w:t>
      </w:r>
      <w:r w:rsidR="00C970DB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Pr="00BC0C1B">
        <w:rPr>
          <w:rFonts w:ascii="Times New Roman" w:hAnsi="Times New Roman" w:cs="Times New Roman"/>
          <w:sz w:val="28"/>
          <w:szCs w:val="28"/>
        </w:rPr>
        <w:t xml:space="preserve">год и плановый период в третьем чтении в </w:t>
      </w:r>
      <w:r w:rsidR="00E76BFE">
        <w:rPr>
          <w:rFonts w:ascii="Times New Roman" w:hAnsi="Times New Roman" w:cs="Times New Roman"/>
          <w:sz w:val="28"/>
          <w:szCs w:val="28"/>
        </w:rPr>
        <w:t>Мурманской областной</w:t>
      </w:r>
      <w:r w:rsidRPr="00BC0C1B">
        <w:rPr>
          <w:rFonts w:ascii="Times New Roman" w:hAnsi="Times New Roman" w:cs="Times New Roman"/>
          <w:sz w:val="28"/>
          <w:szCs w:val="28"/>
        </w:rPr>
        <w:t xml:space="preserve"> Думе, представляет в Правительство </w:t>
      </w:r>
      <w:r w:rsidR="00E76BFE">
        <w:rPr>
          <w:rFonts w:ascii="Times New Roman" w:hAnsi="Times New Roman" w:cs="Times New Roman"/>
          <w:sz w:val="28"/>
          <w:szCs w:val="28"/>
        </w:rPr>
        <w:t xml:space="preserve">Мурманской области </w:t>
      </w:r>
      <w:r w:rsidRPr="00BC0C1B">
        <w:rPr>
          <w:rFonts w:ascii="Times New Roman" w:hAnsi="Times New Roman" w:cs="Times New Roman"/>
          <w:sz w:val="28"/>
          <w:szCs w:val="28"/>
        </w:rPr>
        <w:t>для рассмотрения и утверждения Бюджетный прогноз (проект изменений Бюджетного прогноза).</w:t>
      </w:r>
    </w:p>
    <w:p w:rsidR="007D634B" w:rsidRDefault="007D634B" w:rsidP="007D63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D634B" w:rsidRDefault="007D634B" w:rsidP="007D63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3225F" w:rsidRDefault="0024602B" w:rsidP="0024602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</w:t>
      </w:r>
    </w:p>
    <w:p w:rsidR="00914C7D" w:rsidRDefault="00914C7D" w:rsidP="007D634B">
      <w:pPr>
        <w:spacing w:after="0" w:line="240" w:lineRule="auto"/>
        <w:ind w:firstLine="539"/>
        <w:jc w:val="both"/>
      </w:pPr>
    </w:p>
    <w:sectPr w:rsidR="00914C7D" w:rsidSect="001D0DFF">
      <w:headerReference w:type="default" r:id="rId8"/>
      <w:pgSz w:w="11906" w:h="16838"/>
      <w:pgMar w:top="1134" w:right="707" w:bottom="1134" w:left="1418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25F" w:rsidRDefault="0073225F" w:rsidP="007D634B">
      <w:pPr>
        <w:spacing w:after="0" w:line="240" w:lineRule="auto"/>
      </w:pPr>
      <w:r>
        <w:separator/>
      </w:r>
    </w:p>
  </w:endnote>
  <w:endnote w:type="continuationSeparator" w:id="0">
    <w:p w:rsidR="0073225F" w:rsidRDefault="0073225F" w:rsidP="007D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25F" w:rsidRDefault="0073225F" w:rsidP="007D634B">
      <w:pPr>
        <w:spacing w:after="0" w:line="240" w:lineRule="auto"/>
      </w:pPr>
      <w:r>
        <w:separator/>
      </w:r>
    </w:p>
  </w:footnote>
  <w:footnote w:type="continuationSeparator" w:id="0">
    <w:p w:rsidR="0073225F" w:rsidRDefault="0073225F" w:rsidP="007D6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4512315"/>
      <w:docPartObj>
        <w:docPartGallery w:val="Page Numbers (Top of Page)"/>
        <w:docPartUnique/>
      </w:docPartObj>
    </w:sdtPr>
    <w:sdtEndPr/>
    <w:sdtContent>
      <w:p w:rsidR="0073225F" w:rsidRDefault="0073225F">
        <w:pPr>
          <w:pStyle w:val="a3"/>
          <w:jc w:val="center"/>
        </w:pPr>
        <w:r>
          <w:t>2</w:t>
        </w:r>
      </w:p>
    </w:sdtContent>
  </w:sdt>
  <w:p w:rsidR="0073225F" w:rsidRDefault="007322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25AD0"/>
    <w:multiLevelType w:val="hybridMultilevel"/>
    <w:tmpl w:val="4456EC46"/>
    <w:lvl w:ilvl="0" w:tplc="8ED64C5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4B"/>
    <w:rsid w:val="000A19DD"/>
    <w:rsid w:val="000C278E"/>
    <w:rsid w:val="001B36FA"/>
    <w:rsid w:val="001D0DFF"/>
    <w:rsid w:val="001E60DB"/>
    <w:rsid w:val="0024602B"/>
    <w:rsid w:val="00310DE9"/>
    <w:rsid w:val="00451412"/>
    <w:rsid w:val="00466E58"/>
    <w:rsid w:val="00561BEA"/>
    <w:rsid w:val="005A2624"/>
    <w:rsid w:val="00657DA7"/>
    <w:rsid w:val="0073225F"/>
    <w:rsid w:val="007D634B"/>
    <w:rsid w:val="00810A5E"/>
    <w:rsid w:val="008A3D0D"/>
    <w:rsid w:val="008B73F7"/>
    <w:rsid w:val="00914C7D"/>
    <w:rsid w:val="00A13718"/>
    <w:rsid w:val="00AD6894"/>
    <w:rsid w:val="00B45BB5"/>
    <w:rsid w:val="00B739EA"/>
    <w:rsid w:val="00C8619A"/>
    <w:rsid w:val="00C970DB"/>
    <w:rsid w:val="00CA5649"/>
    <w:rsid w:val="00D71817"/>
    <w:rsid w:val="00DC01AF"/>
    <w:rsid w:val="00DF3F5A"/>
    <w:rsid w:val="00DF4906"/>
    <w:rsid w:val="00E21E93"/>
    <w:rsid w:val="00E76BFE"/>
    <w:rsid w:val="00EB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634B"/>
  </w:style>
  <w:style w:type="paragraph" w:styleId="a5">
    <w:name w:val="footer"/>
    <w:basedOn w:val="a"/>
    <w:link w:val="a6"/>
    <w:uiPriority w:val="99"/>
    <w:unhideWhenUsed/>
    <w:rsid w:val="007D6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634B"/>
  </w:style>
  <w:style w:type="paragraph" w:styleId="a7">
    <w:name w:val="Balloon Text"/>
    <w:basedOn w:val="a"/>
    <w:link w:val="a8"/>
    <w:uiPriority w:val="99"/>
    <w:semiHidden/>
    <w:unhideWhenUsed/>
    <w:rsid w:val="00E76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6BF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10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634B"/>
  </w:style>
  <w:style w:type="paragraph" w:styleId="a5">
    <w:name w:val="footer"/>
    <w:basedOn w:val="a"/>
    <w:link w:val="a6"/>
    <w:uiPriority w:val="99"/>
    <w:unhideWhenUsed/>
    <w:rsid w:val="007D6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634B"/>
  </w:style>
  <w:style w:type="paragraph" w:styleId="a7">
    <w:name w:val="Balloon Text"/>
    <w:basedOn w:val="a"/>
    <w:link w:val="a8"/>
    <w:uiPriority w:val="99"/>
    <w:semiHidden/>
    <w:unhideWhenUsed/>
    <w:rsid w:val="00E76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6BF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10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 АНЗОР МУСАЕВИЧ</dc:creator>
  <cp:lastModifiedBy>Татьяна Викторовна Фомина</cp:lastModifiedBy>
  <cp:revision>5</cp:revision>
  <cp:lastPrinted>2015-05-29T13:55:00Z</cp:lastPrinted>
  <dcterms:created xsi:type="dcterms:W3CDTF">2015-05-29T13:56:00Z</dcterms:created>
  <dcterms:modified xsi:type="dcterms:W3CDTF">2015-06-01T06:33:00Z</dcterms:modified>
</cp:coreProperties>
</file>